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D4C40">
      <w:p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 w:bidi="ar"/>
        </w:rPr>
        <w:t>：</w:t>
      </w:r>
      <w:bookmarkStart w:id="0" w:name="_GoBack"/>
      <w:bookmarkEnd w:id="0"/>
    </w:p>
    <w:p w14:paraId="6B72386B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采购需求和技术方案征集回复函</w:t>
      </w:r>
    </w:p>
    <w:p w14:paraId="5C0D9CD8">
      <w:pPr>
        <w:spacing w:line="480" w:lineRule="auto"/>
        <w:rPr>
          <w:rFonts w:hint="eastAsia" w:ascii="宋体" w:hAnsi="宋体" w:eastAsia="宋体" w:cs="宋体"/>
          <w:color w:val="000000"/>
          <w:sz w:val="24"/>
        </w:rPr>
      </w:pPr>
    </w:p>
    <w:p w14:paraId="62D5DD7A">
      <w:pPr>
        <w:spacing w:line="360" w:lineRule="auto"/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  <w:t>项目名称：</w:t>
      </w:r>
    </w:p>
    <w:p w14:paraId="79E2D3BC">
      <w:pPr>
        <w:spacing w:line="360" w:lineRule="auto"/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  <w:t>公司名称：（盖章）</w:t>
      </w:r>
    </w:p>
    <w:p w14:paraId="5D22B576">
      <w:pPr>
        <w:spacing w:line="360" w:lineRule="auto"/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  <w:t>联系人：　　　　　　　　联系电话：　　　　　　　电子邮箱：　</w:t>
      </w:r>
    </w:p>
    <w:p w14:paraId="19DCE926">
      <w:pPr>
        <w:spacing w:line="360" w:lineRule="auto"/>
        <w:rPr>
          <w:rFonts w:hint="eastAsia" w:ascii="宋体" w:hAnsi="宋体" w:eastAsia="宋体" w:cs="宋体"/>
          <w:color w:val="000000"/>
          <w:sz w:val="22"/>
          <w:szCs w:val="22"/>
        </w:rPr>
      </w:pPr>
    </w:p>
    <w:p w14:paraId="3C51D368">
      <w:pPr>
        <w:spacing w:line="360" w:lineRule="auto"/>
        <w:rPr>
          <w:rFonts w:hint="eastAsia" w:ascii="宋体" w:hAnsi="宋体" w:eastAsia="宋体" w:cs="宋体"/>
          <w:b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22"/>
          <w:szCs w:val="22"/>
          <w:shd w:val="clear" w:color="auto" w:fill="FFFFFF"/>
        </w:rPr>
        <w:t>一、采购内容</w:t>
      </w:r>
    </w:p>
    <w:tbl>
      <w:tblPr>
        <w:tblStyle w:val="2"/>
        <w:tblW w:w="921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313"/>
        <w:gridCol w:w="1379"/>
        <w:gridCol w:w="1378"/>
        <w:gridCol w:w="1389"/>
        <w:gridCol w:w="1669"/>
        <w:gridCol w:w="1197"/>
      </w:tblGrid>
      <w:tr w14:paraId="2BA15C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8F1FC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序号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36068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产品名称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FC8D4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品牌型号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58DA9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单价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9C2D8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数量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71A0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合计金额（元）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FFC19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备注</w:t>
            </w:r>
          </w:p>
        </w:tc>
      </w:tr>
      <w:tr w14:paraId="70BD13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10DF7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6B200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B5935A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14FF11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1A765C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92CAB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8B16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3F1266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E6E8BD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19F14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BE032B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08AC67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24EE66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BB12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4975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0A7128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9E6F1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......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4E1EE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72AFF1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83F183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BF63AF4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343E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5F72E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69EDE3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9F183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总计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709A1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2A3317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749412">
            <w:pPr>
              <w:spacing w:line="360" w:lineRule="auto"/>
              <w:ind w:firstLine="220" w:firstLineChars="100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2C6A90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E402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A15F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656D7907">
      <w:pPr>
        <w:spacing w:line="360" w:lineRule="auto"/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</w:pPr>
    </w:p>
    <w:p w14:paraId="01CBA6CF">
      <w:pPr>
        <w:spacing w:line="360" w:lineRule="auto"/>
        <w:rPr>
          <w:rFonts w:hint="eastAsia" w:ascii="宋体" w:hAnsi="宋体" w:eastAsia="宋体" w:cs="宋体"/>
          <w:b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22"/>
          <w:szCs w:val="22"/>
          <w:shd w:val="clear" w:color="auto" w:fill="FFFFFF"/>
        </w:rPr>
        <w:t>二、技术要求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  <w:t>（自行填写）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429"/>
        <w:gridCol w:w="5078"/>
        <w:gridCol w:w="1814"/>
      </w:tblGrid>
      <w:tr w14:paraId="0F6B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2840E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25852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产品名称</w:t>
            </w:r>
          </w:p>
        </w:tc>
        <w:tc>
          <w:tcPr>
            <w:tcW w:w="507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5C8FD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技术参数</w:t>
            </w:r>
          </w:p>
        </w:tc>
        <w:tc>
          <w:tcPr>
            <w:tcW w:w="181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75206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有无配套设备</w:t>
            </w:r>
          </w:p>
        </w:tc>
      </w:tr>
      <w:tr w14:paraId="17C6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EDC2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11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07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88C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E6C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95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0068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02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07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00D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FED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EC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6F2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BB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......</w:t>
            </w:r>
          </w:p>
        </w:tc>
        <w:tc>
          <w:tcPr>
            <w:tcW w:w="507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CD87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606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6642190E">
      <w:pPr>
        <w:spacing w:line="360" w:lineRule="auto"/>
        <w:rPr>
          <w:rFonts w:hint="eastAsia" w:ascii="宋体" w:hAnsi="宋体" w:eastAsia="宋体" w:cs="宋体"/>
          <w:b/>
          <w:color w:val="000000"/>
          <w:sz w:val="22"/>
          <w:szCs w:val="22"/>
          <w:shd w:val="clear" w:color="auto" w:fill="FFFFFF"/>
        </w:rPr>
      </w:pPr>
    </w:p>
    <w:p w14:paraId="25DFF7F1">
      <w:pPr>
        <w:spacing w:line="360" w:lineRule="auto"/>
        <w:rPr>
          <w:rFonts w:hint="eastAsia" w:ascii="宋体" w:hAnsi="宋体" w:eastAsia="宋体" w:cs="宋体"/>
          <w:b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22"/>
          <w:szCs w:val="22"/>
          <w:shd w:val="clear" w:color="auto" w:fill="FFFFFF"/>
        </w:rPr>
        <w:t>三、评分细则</w:t>
      </w:r>
    </w:p>
    <w:tbl>
      <w:tblPr>
        <w:tblStyle w:val="2"/>
        <w:tblW w:w="90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1119"/>
        <w:gridCol w:w="950"/>
        <w:gridCol w:w="5715"/>
        <w:gridCol w:w="714"/>
      </w:tblGrid>
      <w:tr w14:paraId="782AF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noWrap/>
            <w:vAlign w:val="center"/>
          </w:tcPr>
          <w:p w14:paraId="738765D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9" w:type="dxa"/>
            <w:noWrap/>
            <w:vAlign w:val="center"/>
          </w:tcPr>
          <w:p w14:paraId="302480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评分项目</w:t>
            </w:r>
          </w:p>
        </w:tc>
        <w:tc>
          <w:tcPr>
            <w:tcW w:w="6665" w:type="dxa"/>
            <w:gridSpan w:val="2"/>
            <w:noWrap/>
            <w:vAlign w:val="center"/>
          </w:tcPr>
          <w:p w14:paraId="749C459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评审内容</w:t>
            </w:r>
          </w:p>
        </w:tc>
        <w:tc>
          <w:tcPr>
            <w:tcW w:w="714" w:type="dxa"/>
            <w:noWrap/>
            <w:vAlign w:val="center"/>
          </w:tcPr>
          <w:p w14:paraId="18F7E6E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分值</w:t>
            </w:r>
          </w:p>
        </w:tc>
      </w:tr>
      <w:tr w14:paraId="548251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noWrap/>
            <w:vAlign w:val="center"/>
          </w:tcPr>
          <w:p w14:paraId="144801B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noWrap/>
            <w:vAlign w:val="center"/>
          </w:tcPr>
          <w:p w14:paraId="45299F5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价格部分（  分）</w:t>
            </w:r>
          </w:p>
        </w:tc>
        <w:tc>
          <w:tcPr>
            <w:tcW w:w="6665" w:type="dxa"/>
            <w:gridSpan w:val="2"/>
            <w:noWrap/>
            <w:vAlign w:val="center"/>
          </w:tcPr>
          <w:p w14:paraId="1EC7552E">
            <w:pPr>
              <w:widowControl/>
              <w:spacing w:line="36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center"/>
          </w:tcPr>
          <w:p w14:paraId="674C2FB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3705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restart"/>
            <w:noWrap/>
            <w:vAlign w:val="center"/>
          </w:tcPr>
          <w:p w14:paraId="154AE2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9" w:type="dxa"/>
            <w:vMerge w:val="restart"/>
            <w:noWrap/>
            <w:vAlign w:val="center"/>
          </w:tcPr>
          <w:p w14:paraId="543C949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技术部分（  分）</w:t>
            </w:r>
          </w:p>
        </w:tc>
        <w:tc>
          <w:tcPr>
            <w:tcW w:w="950" w:type="dxa"/>
            <w:noWrap/>
            <w:vAlign w:val="center"/>
          </w:tcPr>
          <w:p w14:paraId="1ADD1F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5" w:type="dxa"/>
            <w:noWrap/>
            <w:vAlign w:val="center"/>
          </w:tcPr>
          <w:p w14:paraId="66DC12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center"/>
          </w:tcPr>
          <w:p w14:paraId="6304A5D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9027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118FB6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1688E11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noWrap/>
            <w:vAlign w:val="center"/>
          </w:tcPr>
          <w:p w14:paraId="361A215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15" w:type="dxa"/>
            <w:noWrap/>
            <w:vAlign w:val="center"/>
          </w:tcPr>
          <w:p w14:paraId="2FCD2C4B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center"/>
          </w:tcPr>
          <w:p w14:paraId="0AEC0C3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7F98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2CB6212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312B928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noWrap/>
            <w:vAlign w:val="center"/>
          </w:tcPr>
          <w:p w14:paraId="798CA62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15" w:type="dxa"/>
            <w:noWrap/>
            <w:vAlign w:val="center"/>
          </w:tcPr>
          <w:p w14:paraId="12E9EF80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center"/>
          </w:tcPr>
          <w:p w14:paraId="2FF174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588B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741181C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5EE644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noWrap/>
            <w:vAlign w:val="center"/>
          </w:tcPr>
          <w:p w14:paraId="5C4118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15" w:type="dxa"/>
            <w:noWrap/>
            <w:vAlign w:val="center"/>
          </w:tcPr>
          <w:p w14:paraId="5D5A533E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center"/>
          </w:tcPr>
          <w:p w14:paraId="43A5FD1A">
            <w:pPr>
              <w:widowControl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9192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69ABC26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3A50A0B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noWrap/>
            <w:vAlign w:val="center"/>
          </w:tcPr>
          <w:p w14:paraId="0359FE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5" w:type="dxa"/>
            <w:noWrap/>
            <w:vAlign w:val="center"/>
          </w:tcPr>
          <w:p w14:paraId="2CCDBA2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center"/>
          </w:tcPr>
          <w:p w14:paraId="63104C18">
            <w:pPr>
              <w:widowControl/>
              <w:spacing w:line="360" w:lineRule="auto"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930A5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restart"/>
            <w:noWrap/>
            <w:vAlign w:val="center"/>
          </w:tcPr>
          <w:p w14:paraId="18874A5B">
            <w:pPr>
              <w:widowControl/>
              <w:spacing w:line="36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9" w:type="dxa"/>
            <w:vMerge w:val="restart"/>
            <w:noWrap/>
            <w:vAlign w:val="center"/>
          </w:tcPr>
          <w:p w14:paraId="6DA4539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商务部分（  分）</w:t>
            </w:r>
          </w:p>
        </w:tc>
        <w:tc>
          <w:tcPr>
            <w:tcW w:w="950" w:type="dxa"/>
            <w:noWrap/>
            <w:vAlign w:val="top"/>
          </w:tcPr>
          <w:p w14:paraId="3021F058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5" w:type="dxa"/>
            <w:noWrap/>
            <w:vAlign w:val="top"/>
          </w:tcPr>
          <w:p w14:paraId="1C5F8C8C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center"/>
          </w:tcPr>
          <w:p w14:paraId="18EC2F7C">
            <w:pPr>
              <w:widowControl/>
              <w:spacing w:line="36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D0546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1B4B13D2">
            <w:pPr>
              <w:widowControl/>
              <w:spacing w:line="36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49A0684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noWrap/>
            <w:vAlign w:val="top"/>
          </w:tcPr>
          <w:p w14:paraId="715839EC">
            <w:pPr>
              <w:spacing w:line="320" w:lineRule="exac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715" w:type="dxa"/>
            <w:noWrap/>
            <w:vAlign w:val="top"/>
          </w:tcPr>
          <w:p w14:paraId="10C91E7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center"/>
          </w:tcPr>
          <w:p w14:paraId="39278C17">
            <w:pPr>
              <w:widowControl/>
              <w:spacing w:line="36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AC96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7BB75854">
            <w:pPr>
              <w:widowControl/>
              <w:spacing w:line="36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27B34A1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noWrap/>
            <w:vAlign w:val="top"/>
          </w:tcPr>
          <w:p w14:paraId="01C273CE">
            <w:pPr>
              <w:spacing w:line="320" w:lineRule="exac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715" w:type="dxa"/>
            <w:noWrap/>
            <w:vAlign w:val="top"/>
          </w:tcPr>
          <w:p w14:paraId="761B532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center"/>
          </w:tcPr>
          <w:p w14:paraId="3BA803F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C52F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1B79E191">
            <w:pPr>
              <w:widowControl/>
              <w:spacing w:line="36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7CDA90D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noWrap/>
            <w:vAlign w:val="top"/>
          </w:tcPr>
          <w:p w14:paraId="4C9100CF">
            <w:pPr>
              <w:spacing w:line="320" w:lineRule="exac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715" w:type="dxa"/>
            <w:noWrap/>
            <w:vAlign w:val="top"/>
          </w:tcPr>
          <w:p w14:paraId="54F2A5B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center"/>
          </w:tcPr>
          <w:p w14:paraId="6570AC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EAF8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15F7E910">
            <w:pPr>
              <w:widowControl/>
              <w:spacing w:line="360" w:lineRule="auto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18BD9A4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noWrap/>
            <w:vAlign w:val="top"/>
          </w:tcPr>
          <w:p w14:paraId="1D3396BC">
            <w:pPr>
              <w:spacing w:line="320" w:lineRule="exact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5715" w:type="dxa"/>
            <w:noWrap/>
            <w:vAlign w:val="top"/>
          </w:tcPr>
          <w:p w14:paraId="09CE4E8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noWrap/>
            <w:vAlign w:val="center"/>
          </w:tcPr>
          <w:p w14:paraId="12C7AE0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B0C95E4">
      <w:pPr>
        <w:spacing w:line="360" w:lineRule="auto"/>
        <w:rPr>
          <w:rFonts w:hint="eastAsia" w:ascii="宋体" w:hAnsi="宋体" w:eastAsia="宋体" w:cs="宋体"/>
          <w:b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22"/>
          <w:szCs w:val="22"/>
          <w:shd w:val="clear" w:color="auto" w:fill="FFFFFF"/>
        </w:rPr>
        <w:t>四、商务条款</w:t>
      </w:r>
    </w:p>
    <w:p w14:paraId="2A76DD17">
      <w:pPr>
        <w:spacing w:line="360" w:lineRule="auto"/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  <w:t>（自行填写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  <w:lang w:val="en-US" w:eastAsia="zh-CN"/>
        </w:rPr>
        <w:t>含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售后服务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、质保期等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  <w:t>）</w:t>
      </w:r>
    </w:p>
    <w:p w14:paraId="342E7622">
      <w:pPr>
        <w:spacing w:line="360" w:lineRule="auto"/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</w:pPr>
    </w:p>
    <w:p w14:paraId="53C1196E">
      <w:pPr>
        <w:spacing w:line="360" w:lineRule="auto"/>
        <w:rPr>
          <w:rFonts w:hint="eastAsia" w:ascii="宋体" w:hAnsi="宋体" w:eastAsia="宋体" w:cs="宋体"/>
          <w:b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22"/>
          <w:szCs w:val="22"/>
          <w:shd w:val="clear" w:color="auto" w:fill="FFFFFF"/>
        </w:rPr>
        <w:t>五、其他意见</w:t>
      </w:r>
    </w:p>
    <w:p w14:paraId="3C856A24">
      <w:pPr>
        <w:spacing w:line="360" w:lineRule="auto"/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  <w:t>（自行填写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2"/>
          <w:szCs w:val="22"/>
          <w:shd w:val="clear" w:color="auto" w:fill="FFFFFF"/>
        </w:rPr>
        <w:t>如人员培训等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  <w:t>）</w:t>
      </w:r>
    </w:p>
    <w:p w14:paraId="4911C9DE">
      <w:pPr>
        <w:spacing w:line="360" w:lineRule="auto"/>
        <w:rPr>
          <w:rFonts w:hint="eastAsia" w:ascii="宋体" w:hAnsi="宋体" w:eastAsia="宋体" w:cs="宋体"/>
          <w:bCs/>
          <w:color w:val="000000"/>
          <w:sz w:val="22"/>
          <w:szCs w:val="22"/>
          <w:shd w:val="clear" w:color="auto" w:fill="FFFFFF"/>
        </w:rPr>
      </w:pPr>
    </w:p>
    <w:p w14:paraId="7D3002E6">
      <w:r>
        <w:rPr>
          <w:rFonts w:hint="eastAsia" w:ascii="宋体" w:hAnsi="宋体" w:eastAsia="宋体" w:cs="宋体"/>
          <w:b/>
          <w:bCs w:val="0"/>
          <w:color w:val="000000"/>
          <w:sz w:val="22"/>
          <w:szCs w:val="22"/>
          <w:shd w:val="clear" w:color="auto" w:fill="FFFFFF"/>
          <w:lang w:val="en-US" w:eastAsia="zh-CN"/>
        </w:rPr>
        <w:t>六、供应商认为需提供的其他材料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37D9B"/>
    <w:rsid w:val="4A4F4589"/>
    <w:rsid w:val="564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2026-06-09T09:03:04Z</dcterms:created>
  <dc:creator>taihua</dc:creator>
  <cp:lastModifiedBy>taihua</cp:lastModifiedBy>
  <dcterms:modified xsi:type="dcterms:W3CDTF">2026-06-09T09:03:29Z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eyJoZGlkIjoiYTUxZTBjOGY1MjkzMDkwODMxNmNiZjc0OTg4NTdlNDciLCJ1c2VySWQiOiI0NjEzODQwIn0=</vt:lpwstr>
  </property>
  <property fmtid="{D5CDD505-2E9C-101B-9397-08002B2CF9AE}" pid="4" name="ICV">
    <vt:lpwstr>0F7C97A9C30F446496A028107149239E_12</vt:lpwstr>
  </property>
</Properties>
</file>