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0A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附件：</w:t>
      </w:r>
    </w:p>
    <w:p w14:paraId="7484BD7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1446" w:firstLineChars="60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吉安市妇幼保健院无线胎监设备采购项目方案征集回复函</w:t>
      </w:r>
    </w:p>
    <w:p w14:paraId="6AB3A2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 w14:paraId="28C097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致：吉安市妇幼保健院</w:t>
      </w:r>
    </w:p>
    <w:p w14:paraId="7CF581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135A418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我方已仔细研读《吉安市妇幼保健院无线胎监设备采购项目方案征集公告》，完全理解公告中所有要求及条款，现自愿参与本项目方案征集，具体回复内容如下：</w:t>
      </w:r>
    </w:p>
    <w:p w14:paraId="024A58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一、供应商营业执照（副本）复印件；</w:t>
      </w:r>
    </w:p>
    <w:p w14:paraId="1A456FE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二、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采购需求技术方案文字资料（详细、完整，并符合项目需求）；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92D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8856" w:type="dxa"/>
          </w:tcPr>
          <w:p w14:paraId="4FB38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61" w:firstLineChars="200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</w:rPr>
              <w:t>供应商须提交内容详实、逻辑严密且契合项目实际场景的技术方案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val="en-US" w:eastAsia="zh-CN"/>
              </w:rPr>
              <w:t>不符合项目采购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val="en-US" w:eastAsia="zh-CN"/>
              </w:rPr>
              <w:t>或无法匹配设备采购清单表的技术方案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60A26"/>
                <w:spacing w:val="0"/>
                <w:sz w:val="18"/>
                <w:szCs w:val="18"/>
                <w:shd w:val="clear" w:fill="FFFFFF"/>
                <w:lang w:eastAsia="zh-CN"/>
              </w:rPr>
              <w:t>，将不予采纳。</w:t>
            </w:r>
          </w:p>
        </w:tc>
      </w:tr>
    </w:tbl>
    <w:p w14:paraId="288BB6E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三、设备采购清单表；</w:t>
      </w:r>
    </w:p>
    <w:tbl>
      <w:tblPr>
        <w:tblStyle w:val="3"/>
        <w:tblW w:w="0" w:type="auto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2"/>
        <w:gridCol w:w="736"/>
        <w:gridCol w:w="2632"/>
        <w:gridCol w:w="736"/>
        <w:gridCol w:w="723"/>
        <w:gridCol w:w="668"/>
        <w:gridCol w:w="723"/>
        <w:gridCol w:w="802"/>
      </w:tblGrid>
      <w:tr w14:paraId="0F42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2DD4C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32" w:type="dxa"/>
          </w:tcPr>
          <w:p w14:paraId="76388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736" w:type="dxa"/>
          </w:tcPr>
          <w:p w14:paraId="033F9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品牌</w:t>
            </w:r>
          </w:p>
        </w:tc>
        <w:tc>
          <w:tcPr>
            <w:tcW w:w="2632" w:type="dxa"/>
          </w:tcPr>
          <w:p w14:paraId="2EADF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功能特点/技术参数说明</w:t>
            </w:r>
          </w:p>
        </w:tc>
        <w:tc>
          <w:tcPr>
            <w:tcW w:w="736" w:type="dxa"/>
          </w:tcPr>
          <w:p w14:paraId="7C562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723" w:type="dxa"/>
          </w:tcPr>
          <w:p w14:paraId="487066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668" w:type="dxa"/>
          </w:tcPr>
          <w:p w14:paraId="053FBC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723" w:type="dxa"/>
          </w:tcPr>
          <w:p w14:paraId="015577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总价</w:t>
            </w:r>
          </w:p>
        </w:tc>
        <w:tc>
          <w:tcPr>
            <w:tcW w:w="802" w:type="dxa"/>
          </w:tcPr>
          <w:p w14:paraId="2DADAA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2"/>
                <w:szCs w:val="22"/>
                <w:vertAlign w:val="baseline"/>
                <w:lang w:val="en-US" w:eastAsia="zh-CN" w:bidi="ar"/>
              </w:rPr>
              <w:t>备注</w:t>
            </w:r>
          </w:p>
        </w:tc>
      </w:tr>
      <w:tr w14:paraId="3945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0175B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2" w:type="dxa"/>
          </w:tcPr>
          <w:p w14:paraId="0BF27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124F7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32" w:type="dxa"/>
          </w:tcPr>
          <w:p w14:paraId="6E23C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42A356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18F99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68" w:type="dxa"/>
          </w:tcPr>
          <w:p w14:paraId="2CFC2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164B94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2" w:type="dxa"/>
          </w:tcPr>
          <w:p w14:paraId="334DE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95C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034FE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2" w:type="dxa"/>
          </w:tcPr>
          <w:p w14:paraId="7CE1C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609BF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32" w:type="dxa"/>
          </w:tcPr>
          <w:p w14:paraId="22CA44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3DFAB0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1CFD1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68" w:type="dxa"/>
          </w:tcPr>
          <w:p w14:paraId="66EE4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220CDF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2" w:type="dxa"/>
          </w:tcPr>
          <w:p w14:paraId="4CBDD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DE2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5B3EA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2" w:type="dxa"/>
          </w:tcPr>
          <w:p w14:paraId="67430C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2FADCB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32" w:type="dxa"/>
          </w:tcPr>
          <w:p w14:paraId="66B38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13866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20FCC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68" w:type="dxa"/>
          </w:tcPr>
          <w:p w14:paraId="59923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1F61E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2" w:type="dxa"/>
          </w:tcPr>
          <w:p w14:paraId="1EA48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D11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40982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2" w:type="dxa"/>
          </w:tcPr>
          <w:p w14:paraId="5A808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577898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32" w:type="dxa"/>
          </w:tcPr>
          <w:p w14:paraId="7F9F4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68543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72373C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68" w:type="dxa"/>
          </w:tcPr>
          <w:p w14:paraId="5945D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2558E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2" w:type="dxa"/>
          </w:tcPr>
          <w:p w14:paraId="4F0758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EA2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39D8B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32" w:type="dxa"/>
          </w:tcPr>
          <w:p w14:paraId="0529B0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29B49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32" w:type="dxa"/>
          </w:tcPr>
          <w:p w14:paraId="0524E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36" w:type="dxa"/>
          </w:tcPr>
          <w:p w14:paraId="28351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3FC25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68" w:type="dxa"/>
          </w:tcPr>
          <w:p w14:paraId="35DA9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</w:tcPr>
          <w:p w14:paraId="757D17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2" w:type="dxa"/>
          </w:tcPr>
          <w:p w14:paraId="64D6D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F6B0EA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四、商务条款；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3D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8856" w:type="dxa"/>
          </w:tcPr>
          <w:p w14:paraId="55172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提供交付周期、验收标准、培训计划、支付方式、质保要求等内容：</w:t>
            </w:r>
            <w:bookmarkStart w:id="0" w:name="_GoBack"/>
            <w:bookmarkEnd w:id="0"/>
          </w:p>
        </w:tc>
      </w:tr>
    </w:tbl>
    <w:p w14:paraId="3E7B038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五、综合评分法评分项建议；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45E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856" w:type="dxa"/>
          </w:tcPr>
          <w:p w14:paraId="31A91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"/>
              </w:rPr>
              <w:t>供应商可根据以下分类，提供以下内容（具体评分项、对应分值、评审依据）</w:t>
            </w:r>
            <w:r>
              <w:rPr>
                <w:rFonts w:hint="default" w:ascii="宋体" w:hAnsi="宋体" w:eastAsia="宋体" w:cs="宋体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"/>
              </w:rPr>
              <w:t>：</w:t>
            </w:r>
          </w:p>
          <w:p w14:paraId="6F60E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60" w:firstLineChars="200"/>
              <w:jc w:val="both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  <w:t>例如：</w:t>
            </w:r>
            <w:r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  <w:t>价格部分：建议占比 [</w:t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  <w:t>30-60</w:t>
            </w:r>
            <w:r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  <w:t>]%</w:t>
            </w:r>
          </w:p>
          <w:p w14:paraId="204A9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900" w:firstLineChars="500"/>
              <w:jc w:val="both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  <w:t>技术部分（含</w:t>
            </w: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  <w:t>设备参数评分指标等</w:t>
            </w:r>
            <w:r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  <w:t>）：</w:t>
            </w:r>
          </w:p>
          <w:p w14:paraId="550A7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900" w:firstLineChars="500"/>
              <w:jc w:val="both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  <w:t>商务部分（含售后、案例）：</w:t>
            </w:r>
          </w:p>
          <w:p w14:paraId="7405E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900" w:firstLineChars="500"/>
              <w:jc w:val="both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vertAlign w:val="baseline"/>
                <w:lang w:val="en-US" w:eastAsia="zh-CN" w:bidi="ar"/>
              </w:rPr>
              <w:t>理由简述：.....</w:t>
            </w:r>
          </w:p>
          <w:p w14:paraId="759A2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18"/>
                <w:szCs w:val="18"/>
                <w:vertAlign w:val="baseline"/>
                <w:lang w:val="en-US" w:eastAsia="zh-CN" w:bidi="ar"/>
              </w:rPr>
              <w:t>------ 依监管要求，评分项必须量化、细化，评审仅以客观数据为准，不涉及方案文字等主观因素。 ------</w:t>
            </w:r>
          </w:p>
        </w:tc>
      </w:tr>
    </w:tbl>
    <w:p w14:paraId="2CB44B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179CCB77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宋体" w:hAnsi="宋体" w:eastAsia="宋体" w:cs="宋体"/>
          <w:color w:val="FF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"/>
        </w:rPr>
        <w:t>①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上述文档资料加盖公章的原件，邮寄至指定地址；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lang w:val="en-US" w:eastAsia="zh-CN" w:bidi="ar"/>
        </w:rPr>
        <w:t>②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原件扫描件的PDF版，以及WORD电子版、EXCEL电子版表格，通过邮箱上传发送。）</w:t>
      </w:r>
    </w:p>
    <w:p w14:paraId="25DD9B8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 w14:paraId="5B85202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六、联系方式</w:t>
      </w:r>
    </w:p>
    <w:p w14:paraId="49384E6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公司名称：______________________（加盖公章）</w:t>
      </w:r>
    </w:p>
    <w:p w14:paraId="24B7F37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联 系 人： ______________________           </w:t>
      </w:r>
    </w:p>
    <w:p w14:paraId="478C0ED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联系电话：______________________</w:t>
      </w:r>
    </w:p>
    <w:p w14:paraId="0EAD5F1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电子邮箱：______________________</w:t>
      </w:r>
    </w:p>
    <w:p w14:paraId="6427932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提交日期：2026 年___月___日</w:t>
      </w:r>
    </w:p>
    <w:p w14:paraId="696C3C5A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E0AB9"/>
    <w:rsid w:val="1C4E0AB9"/>
    <w:rsid w:val="1F316C48"/>
    <w:rsid w:val="47544186"/>
    <w:rsid w:val="5AA565F0"/>
    <w:rsid w:val="5BE72873"/>
    <w:rsid w:val="5C5B25F2"/>
    <w:rsid w:val="62254213"/>
    <w:rsid w:val="65E94F43"/>
    <w:rsid w:val="7077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677</Characters>
  <Lines>0</Lines>
  <Paragraphs>0</Paragraphs>
  <TotalTime>6</TotalTime>
  <ScaleCrop>false</ScaleCrop>
  <LinksUpToDate>false</LinksUpToDate>
  <CharactersWithSpaces>695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2026-02-22T03:56:00Z</dcterms:created>
  <dc:creator>风的味道</dc:creator>
  <cp:lastModifiedBy>Administrator</cp:lastModifiedBy>
  <dcterms:modified xsi:type="dcterms:W3CDTF">2026-04-07T01:57:06Z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B7D8130AA4D842D589E9F719811EA0D9_13</vt:lpwstr>
  </property>
  <property fmtid="{D5CDD505-2E9C-101B-9397-08002B2CF9AE}" pid="4" name="KSOTemplateDocerSaveRecord">
    <vt:lpwstr>eyJoZGlkIjoiNjhlYWExYWE0NGM2ZDkzN2NjNTkzZWVjZGJiZjcyNzYiLCJ1c2VySWQiOiIzNzE0NDQwNDAifQ==</vt:lpwstr>
  </property>
</Properties>
</file>