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FBD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医院化粪池清掏及污水管道疏通服务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</w:p>
    <w:p w14:paraId="754B0DB3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市场调研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公告</w:t>
      </w:r>
    </w:p>
    <w:p w14:paraId="6A4140AF">
      <w:pPr>
        <w:ind w:firstLine="640" w:firstLineChars="200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为保障全院污水排放系统畅通，有效防范堵塞外溢风险，我院拟对全院排污设施实施一次性全面清掏与疏通服务，现面向社会公开询价，欢迎符合条件的供应商参与报价。</w:t>
      </w:r>
    </w:p>
    <w:p w14:paraId="1F53BD3E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一、项目名称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医院化粪池清掏及污水管道疏通服务项目</w:t>
      </w:r>
    </w:p>
    <w:p w14:paraId="09CBE567">
      <w:pP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二、项目概况</w:t>
      </w:r>
    </w:p>
    <w:p w14:paraId="1ADAD619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服务范围：覆盖全院所有区域，包括但不限于门诊楼、住院部、医技楼、办公楼、食堂、宿舍区等配套的化粪池、隔油池、检查井及连接管道（主管φ500、φ300、支管φ200）等。</w:t>
      </w:r>
    </w:p>
    <w:p w14:paraId="484301E9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服务内容：对上述设施进行一次彻底、全面的清掏与疏通作业，确保设施恢复至最佳运行状态。服务包含全部人工、机械、废弃物合规外运处置等一切费用。</w:t>
      </w:r>
    </w:p>
    <w:p w14:paraId="7C1A8B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三、供应商资格要求</w:t>
      </w:r>
    </w:p>
    <w:p w14:paraId="72DACEA4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具有独立承担民事责任能力的法人或其他组织，提供有效的营业执照。营业执照经营范围须包含化粪池清掏、管道疏通、环卫服务等相关内容。</w:t>
      </w:r>
    </w:p>
    <w:p w14:paraId="7BE62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四、服务要求</w:t>
      </w:r>
    </w:p>
    <w:p w14:paraId="2F8BC246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作业标准：</w:t>
      </w:r>
    </w:p>
    <w:p w14:paraId="10913147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化粪池/隔油池清掏：清掏后池内无板结淤积物，池底完全显露，污水液位降至进水管底以下，池壁无大面积挂污。</w:t>
      </w:r>
    </w:p>
    <w:p w14:paraId="296B94A4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检查井清掏：井底无淤泥杂物，管道接口通畅。</w:t>
      </w:r>
    </w:p>
    <w:p w14:paraId="55AECD10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管道疏通：使用专业设备作业后管道畅通无堵塞，关键管段须提供内窥摄像查验记录。</w:t>
      </w:r>
    </w:p>
    <w:p w14:paraId="366E9BE2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安全规范：作业现场须设置警示区，施工人员配备安全防护装备，有限空间作业前须进行有害气体检测并安排专人监护。</w:t>
      </w:r>
    </w:p>
    <w:p w14:paraId="180428EE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废弃物处置：所有废弃物须合规外运至政府指定场所，并提供处置证明。</w:t>
      </w:r>
    </w:p>
    <w:p w14:paraId="1A7C6F50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遗漏与新增设施：合同履行期间发现的未在统计清单内的化粪池、检查井、排污管道，以及后期施工改造新增的排污设施，均在服务范围内，不得另行收费。</w:t>
      </w:r>
    </w:p>
    <w:p w14:paraId="5B477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五、报价要求</w:t>
      </w:r>
    </w:p>
    <w:p w14:paraId="06264A8A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报价方式：采用总价包干方式，报价须包含人工、机械、设备、材料、废弃物合规外运处置、税费、利润等全部费用。</w:t>
      </w:r>
    </w:p>
    <w:p w14:paraId="0EE590A6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报价文件须加盖公章并密封提交。</w:t>
      </w:r>
    </w:p>
    <w:p w14:paraId="033CC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报名</w:t>
      </w: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资料清单</w:t>
      </w:r>
    </w:p>
    <w:p w14:paraId="1B48CA58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营业执照副本复印件（加盖公章）。</w:t>
      </w:r>
    </w:p>
    <w:p w14:paraId="06CAAE7E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法定代表人身份证复印件或授权委托书及被授权人身份证复印件。</w:t>
      </w:r>
    </w:p>
    <w:p w14:paraId="01D80D42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报价单（格式自拟，须明确总价）。</w:t>
      </w:r>
    </w:p>
    <w:p w14:paraId="4B939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七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报名方式等相关情况说明</w:t>
      </w:r>
    </w:p>
    <w:p w14:paraId="23D47AB7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1.报名方式及截止时间：</w:t>
      </w:r>
    </w:p>
    <w:p w14:paraId="3F85320A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（1）截止报名时间：2026年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日1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:00前。</w:t>
      </w:r>
    </w:p>
    <w:p w14:paraId="1788F333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（2）报名方式：若有意向报名的供应商，报名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资料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发送至yt184yycgb@163.com邮箱,名称格式以项目名称、供应商公司名称、联系人和电话方式命名。</w:t>
      </w:r>
    </w:p>
    <w:p w14:paraId="1FA17914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2.公告期限：自本公告发布之日起3个自然日。</w:t>
      </w:r>
    </w:p>
    <w:p w14:paraId="34528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八、联系方式</w:t>
      </w:r>
    </w:p>
    <w:p w14:paraId="2F0BB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联系地址：江西省鹰潭市月湖区湖东路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4号鹰潭一八四医院总务处</w:t>
      </w:r>
    </w:p>
    <w:p w14:paraId="2C6F72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联系人：郑老师</w:t>
      </w:r>
    </w:p>
    <w:p w14:paraId="3CE4B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联系电话：15807013132</w:t>
      </w:r>
    </w:p>
    <w:bookmarkEnd w:id="0"/>
    <w:p w14:paraId="69EECA75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br w:type="page"/>
      </w:r>
    </w:p>
    <w:p w14:paraId="55AB22D7">
      <w:pPr>
        <w:numPr>
          <w:ilvl w:val="0"/>
          <w:numId w:val="0"/>
        </w:numPr>
        <w:snapToGrid w:val="0"/>
        <w:ind w:left="0" w:leftChars="0" w:right="0" w:rightChars="0" w:firstLine="0" w:firstLineChars="0"/>
        <w:jc w:val="center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附件：工程量统计明细表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2123"/>
        <w:gridCol w:w="1278"/>
        <w:gridCol w:w="4479"/>
      </w:tblGrid>
      <w:tr w14:paraId="31F3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F556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74DD1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建筑物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5CFA0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清掏对象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CBF0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具体位置和规格</w:t>
            </w:r>
          </w:p>
        </w:tc>
      </w:tr>
      <w:tr w14:paraId="71A4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EFC9A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43543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住院部大楼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69B2F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A9074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东北侧：9×3×3m（1个）</w:t>
            </w:r>
          </w:p>
        </w:tc>
      </w:tr>
      <w:tr w14:paraId="4EE9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E560F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B83F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住院部大楼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43414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201D1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西北侧：9×3×3m（1个）</w:t>
            </w:r>
          </w:p>
        </w:tc>
      </w:tr>
      <w:tr w14:paraId="1E7E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DD91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4FA7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住院部大楼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AE8B1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BD58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周边：φ0.7×0.6m（27个）</w:t>
            </w:r>
          </w:p>
        </w:tc>
      </w:tr>
      <w:tr w14:paraId="277F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36BF6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FF22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办公楼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C969E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DCCA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西侧：3×1.5×0.45m（1个）</w:t>
            </w:r>
          </w:p>
        </w:tc>
      </w:tr>
      <w:tr w14:paraId="27F7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6BFA6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FC87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办公楼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2B2B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44FF5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北侧：1.2×1.2×0.6m（1个）</w:t>
            </w:r>
          </w:p>
        </w:tc>
      </w:tr>
      <w:tr w14:paraId="23D2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F08BE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929E7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医务部楼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2F59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4B964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北侧：1.5×1.2×0.6m（1个）</w:t>
            </w:r>
          </w:p>
        </w:tc>
      </w:tr>
      <w:tr w14:paraId="663F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2F4BA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0AD9A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口腔科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D0CC1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0DCA5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假山喷泉旁：1.5×1.5×0.6m（1个）</w:t>
            </w:r>
          </w:p>
        </w:tc>
      </w:tr>
      <w:tr w14:paraId="58F7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25D78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B5A7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老住院部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03F56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6946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原总务处北侧：6×2×1.5m（1个）</w:t>
            </w:r>
          </w:p>
        </w:tc>
      </w:tr>
      <w:tr w14:paraId="299D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59159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6FEA8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老住院部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5CDFC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3DB48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为兵服务科北侧：6×2×1.5m（1个）</w:t>
            </w:r>
          </w:p>
        </w:tc>
      </w:tr>
      <w:tr w14:paraId="362D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29EF4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C7FD1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老住院部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4DFC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899BE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病理科北侧：4×1.5×1.5m（1个）</w:t>
            </w:r>
          </w:p>
        </w:tc>
      </w:tr>
      <w:tr w14:paraId="3915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D3C46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DDA5F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老住院部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DED0D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EB6D7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体检中心卫生间南侧：0.9×1.5×0.6m（1个）</w:t>
            </w:r>
          </w:p>
        </w:tc>
      </w:tr>
      <w:tr w14:paraId="1F36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F80C4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3216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勤务队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12FA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9DC57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楼栋北侧：1.5×1.2×0.6m（1个）</w:t>
            </w:r>
          </w:p>
        </w:tc>
      </w:tr>
      <w:tr w14:paraId="6600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ABD5B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49BD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勤务队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92AE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C8693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楼栋北侧：1.5×1.2×0.6m（2个）</w:t>
            </w:r>
          </w:p>
        </w:tc>
      </w:tr>
      <w:tr w14:paraId="1E45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A8DC0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F1D5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门诊楼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B165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3C6C0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西北侧：1.5×1×0.6m（7个）</w:t>
            </w:r>
          </w:p>
        </w:tc>
      </w:tr>
      <w:tr w14:paraId="4711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FB483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B2F6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门诊楼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26202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ED188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西南侧：6×2×1.5m（1个）</w:t>
            </w:r>
          </w:p>
        </w:tc>
      </w:tr>
      <w:tr w14:paraId="543F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28392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8A5C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营养食堂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E5396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隔油池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2CB6A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楼栋内部：1.2×0.8×0.8m（1个）</w:t>
            </w:r>
          </w:p>
        </w:tc>
      </w:tr>
      <w:tr w14:paraId="7623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5B5BE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B1004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营养食堂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DA12A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54E1F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楼栋内部及西侧：0.9×0.9×1m（4个）</w:t>
            </w:r>
          </w:p>
        </w:tc>
      </w:tr>
      <w:tr w14:paraId="3907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CA70D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78286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招待所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38394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5C6EA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楼栋内：φ0.8圆井（1个）</w:t>
            </w:r>
          </w:p>
        </w:tc>
      </w:tr>
      <w:tr w14:paraId="02BC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7AEEE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9DCCE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放疗中心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1D9D2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52440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氧站门口：1.2×0.8×0.6m（1个）</w:t>
            </w:r>
          </w:p>
        </w:tc>
      </w:tr>
      <w:tr w14:paraId="6A22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4EB61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DE1A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放疗中心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7E3D9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1AC66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北侧：0.6×0.6×0.6m（3个）</w:t>
            </w:r>
          </w:p>
        </w:tc>
      </w:tr>
      <w:tr w14:paraId="6BB6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1BCCA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7B39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康复科楼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912D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9C01C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周边：0.8×0.8×1.5m（8个）</w:t>
            </w:r>
          </w:p>
        </w:tc>
      </w:tr>
      <w:tr w14:paraId="3BCB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95F00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9315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污水站主干道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041F3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08E98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1.5×1.2×3m（9个）</w:t>
            </w:r>
          </w:p>
        </w:tc>
      </w:tr>
      <w:tr w14:paraId="3309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E17DD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37B59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29栋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059EB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37ED7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北侧：0.9×0.9×1.5m（10个）</w:t>
            </w:r>
          </w:p>
        </w:tc>
      </w:tr>
      <w:tr w14:paraId="2857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4DF67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D0149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43栋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035E8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708D5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北侧：0.8×0.8×0.6m（6个）</w:t>
            </w:r>
          </w:p>
        </w:tc>
      </w:tr>
      <w:tr w14:paraId="5311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851BB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9F96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43栋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D9084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93C7E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西侧：4×2×1.5m（1个）</w:t>
            </w:r>
          </w:p>
        </w:tc>
      </w:tr>
      <w:tr w14:paraId="5291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F4499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A1B2E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经济适用房77栋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5E4E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ABD19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北侧：0.7×0.7×0.6m（9个）</w:t>
            </w:r>
          </w:p>
        </w:tc>
      </w:tr>
      <w:tr w14:paraId="4977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74648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A56E8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经济适用房77栋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0C616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1ACC0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南侧：φ0.8圆井（6个）</w:t>
            </w:r>
          </w:p>
        </w:tc>
      </w:tr>
      <w:tr w14:paraId="01DA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EA50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E674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经济适用房77栋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12D68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6D308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北侧：6×2×1.5m（1个）</w:t>
            </w:r>
          </w:p>
        </w:tc>
      </w:tr>
      <w:tr w14:paraId="58D0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226C4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6C9F3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45栋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B179E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5C5A0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北侧：0.8×0.8×1.5m（6个）</w:t>
            </w:r>
          </w:p>
        </w:tc>
      </w:tr>
      <w:tr w14:paraId="625D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9ACF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E0B4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45栋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9DA8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C48C5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北侧：4×2×1.5m（1个）</w:t>
            </w:r>
          </w:p>
        </w:tc>
      </w:tr>
      <w:tr w14:paraId="6B5C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AE7C4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0A34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46栋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A8484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BE78A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西侧：1×1×1.5m（1个）</w:t>
            </w:r>
          </w:p>
        </w:tc>
      </w:tr>
      <w:tr w14:paraId="1563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463DB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BD970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46栋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3EAA1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D15FD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卫生间侧面：2×2×1.5m（1个）</w:t>
            </w:r>
          </w:p>
        </w:tc>
      </w:tr>
      <w:tr w14:paraId="6E35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592B3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D0AD1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31栋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11C9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4F3F2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西侧：1.5×1×1.5m（1个）</w:t>
            </w:r>
          </w:p>
        </w:tc>
      </w:tr>
      <w:tr w14:paraId="15DE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D72BB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36C44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31栋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C3B8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E01E1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卫生间侧面：1.5×2×1.5m（1个）</w:t>
            </w:r>
          </w:p>
        </w:tc>
      </w:tr>
      <w:tr w14:paraId="629A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4C164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857F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32栋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4F140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9E16B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西侧：1.5×1×1.5m（1个）</w:t>
            </w:r>
          </w:p>
        </w:tc>
      </w:tr>
      <w:tr w14:paraId="589A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0A0DA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25B7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32栋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7DFA3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8D586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卫生间侧面：1.5×2×1.5m（1个）</w:t>
            </w:r>
          </w:p>
        </w:tc>
      </w:tr>
      <w:tr w14:paraId="69AA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3B55A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53029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32栋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40F95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F9C82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西南侧：4×2×1.5m（1个）</w:t>
            </w:r>
          </w:p>
        </w:tc>
      </w:tr>
      <w:tr w14:paraId="3DA5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E3A5A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5E650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47栋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E7639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094CF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北侧：1×1.3×0.6m（6个）</w:t>
            </w:r>
          </w:p>
        </w:tc>
      </w:tr>
      <w:tr w14:paraId="72FC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899B6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659E9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47栋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897B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96A5D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南侧：0.8×0.8×0.6m（9个）</w:t>
            </w:r>
          </w:p>
        </w:tc>
      </w:tr>
      <w:tr w14:paraId="47A1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14E6F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6FD5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47栋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A26F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6D448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西南侧：4×2×1.5m（1个）</w:t>
            </w:r>
          </w:p>
        </w:tc>
      </w:tr>
      <w:tr w14:paraId="0E0A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33F28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951BA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76栋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09E31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D9A32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北侧：0.9×0.9×0.6m（9个）</w:t>
            </w:r>
          </w:p>
        </w:tc>
      </w:tr>
      <w:tr w14:paraId="5EE18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26250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ADAA0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76栋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B93EEA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10897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西南侧：4×2×1.5m（1个）</w:t>
            </w:r>
          </w:p>
        </w:tc>
      </w:tr>
      <w:tr w14:paraId="3779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F5929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D7A2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员工食堂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2B86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5C16E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南侧：φ0.8圆井（6个）</w:t>
            </w:r>
          </w:p>
        </w:tc>
      </w:tr>
      <w:tr w14:paraId="6C81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2681A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6990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员工食堂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0BDE3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化粪池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88EA7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西南侧：4×2×1.2m（1个）</w:t>
            </w:r>
          </w:p>
        </w:tc>
      </w:tr>
      <w:tr w14:paraId="51EE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22689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DD060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员工食堂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B2657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隔油池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9E4A5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西侧：4×2×1m（1个）</w:t>
            </w:r>
          </w:p>
        </w:tc>
      </w:tr>
      <w:tr w14:paraId="307B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8E7CE8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131E90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员工食堂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847E5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隔油井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C2942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西侧：φ0.8圆井×1m深（2个）</w:t>
            </w:r>
          </w:p>
        </w:tc>
      </w:tr>
      <w:tr w14:paraId="341F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8201F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40C2E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50、51、52、75栋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A51FC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检查井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D50257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φ0.8圆井（5个）</w:t>
            </w:r>
          </w:p>
        </w:tc>
      </w:tr>
    </w:tbl>
    <w:p w14:paraId="6F6FC80A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说明：以上清单为统计范围内的主要设施，合同履行期间发现的遗漏设施及新增设施均在服务范围内。</w:t>
      </w:r>
    </w:p>
    <w:p w14:paraId="2D2974D7">
      <w:pP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EE9"/>
    <w:rsid w:val="07351E35"/>
    <w:rsid w:val="14BC5944"/>
    <w:rsid w:val="15C56A7A"/>
    <w:rsid w:val="192056E4"/>
    <w:rsid w:val="1C5D7A0C"/>
    <w:rsid w:val="2BE30A5F"/>
    <w:rsid w:val="31D976DD"/>
    <w:rsid w:val="3276317E"/>
    <w:rsid w:val="32F05759"/>
    <w:rsid w:val="34BD5094"/>
    <w:rsid w:val="39072D82"/>
    <w:rsid w:val="3DDA0A65"/>
    <w:rsid w:val="42B07FE6"/>
    <w:rsid w:val="462F1A6E"/>
    <w:rsid w:val="4AD60806"/>
    <w:rsid w:val="601E25DC"/>
    <w:rsid w:val="63304B00"/>
    <w:rsid w:val="66DC6D4D"/>
    <w:rsid w:val="6D6D6950"/>
    <w:rsid w:val="6EC425A0"/>
    <w:rsid w:val="779049A5"/>
    <w:rsid w:val="79A27982"/>
    <w:rsid w:val="7E1A3F8B"/>
    <w:rsid w:val="7E342230"/>
    <w:rsid w:val="7E3D55D7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f2aba21d-d19f-4060-895f-e6112ef09ca7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1788F333</paraID>
      <start>18</start>
      <end>19</end>
      <status>ignored</status>
      <modifiedWord/>
      <trackRevisions>false</trackRevisions>
    </reviewItem>
    <reviewItem>
      <errorID>eba375dc-5609-45a5-bf0a-4da98f766772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1788F333</paraID>
      <start>46</start>
      <end>47</end>
      <status>ignored</status>
      <modifiedWord/>
      <trackRevisions>false</trackRevisions>
    </reviewItem>
    <reviewItem>
      <errorID>eb13d69f-ae93-49c5-8d5c-c9d370b2497c</errorID>
      <errorWord>医务部楼</errorWord>
      <group>L1_Other</group>
      <groupName>其他问题</groupName>
      <ability>L2_Consistency</ability>
      <abilityName>一致性检查</abilityName>
      <candidateList>
        <item>医技楼</item>
      </candidateList>
      <explain>实体一致性问题，前文服务范围提到‘医技楼’，此处‘医务部楼’表述可能不一致，推测应统一为‘医技楼’</explain>
      <paraID>67929E71</paraID>
      <start>0</start>
      <end>4</end>
      <status>ignored</status>
      <modifiedWord/>
      <trackRevisions>false</trackRevisions>
    </reviewItem>
    <reviewItem>
      <errorID>8dfff289-78d1-4657-b8f2-c64c88a8b783</errorID>
      <errorWord>隔油井</errorWord>
      <group>L1_Other</group>
      <groupName>其他问题</groupName>
      <ability>L2_Consistency</ability>
      <abilityName>一致性检查</abilityName>
      <candidateList>
        <item>隔油池</item>
      </candidateList>
      <explain>术语一致性问题，前文提到服务范围有‘隔油池’，此处‘隔油井’表述不一致</explain>
      <paraID>26847E5F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57dc06e-cd5d-409f-abe7-cf50b83ea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1959</Words>
  <Characters>2292</Characters>
  <Lines>0</Lines>
  <Paragraphs>0</Paragraphs>
  <TotalTime>30</TotalTime>
  <ScaleCrop>false</ScaleCrop>
  <LinksUpToDate>false</LinksUpToDate>
  <CharactersWithSpaces>2292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2026-03-31T03:13:00Z</dcterms:created>
  <dc:creator>Administrator</dc:creator>
  <cp:lastModifiedBy>。</cp:lastModifiedBy>
  <dcterms:modified xsi:type="dcterms:W3CDTF">2026-03-31T08:59:42Z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eyJoZGlkIjoiNDc5YTg3NTcyMjA3YjgzMjEyNzUwODE5YmE5ZmMwYTMiLCJ1c2VySWQiOiIzOTY3NDY3NTAifQ==</vt:lpwstr>
  </property>
  <property fmtid="{D5CDD505-2E9C-101B-9397-08002B2CF9AE}" pid="4" name="ICV">
    <vt:lpwstr>3D4ADAA81B394DE58A230D0E829702B5_13</vt:lpwstr>
  </property>
</Properties>
</file>