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7C704">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鹰潭一八四医院自助售卖机、快递柜等便民服务二次采购项目</w:t>
      </w:r>
    </w:p>
    <w:p w14:paraId="2B441FB8">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b/>
          <w:bCs/>
          <w:kern w:val="2"/>
          <w:sz w:val="30"/>
          <w:szCs w:val="30"/>
          <w:lang w:val="en-US" w:eastAsia="zh-CN" w:bidi="ar-SA"/>
        </w:rPr>
        <w:t>一、</w:t>
      </w:r>
      <w:r>
        <w:rPr>
          <w:rFonts w:hint="eastAsia" w:ascii="仿宋_GB2312" w:hAnsi="仿宋_GB2312" w:eastAsia="仿宋_GB2312" w:cs="仿宋_GB2312"/>
          <w:b/>
          <w:bCs/>
          <w:sz w:val="30"/>
          <w:szCs w:val="30"/>
        </w:rPr>
        <w:t>项目概况</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sz w:val="30"/>
          <w:szCs w:val="30"/>
          <w:lang w:val="en-US" w:eastAsia="zh-CN"/>
        </w:rPr>
        <w:t>为</w:t>
      </w:r>
      <w:r>
        <w:rPr>
          <w:rFonts w:hint="eastAsia" w:ascii="仿宋_GB2312" w:hAnsi="仿宋_GB2312" w:eastAsia="仿宋_GB2312" w:cs="仿宋_GB2312"/>
          <w:sz w:val="30"/>
          <w:szCs w:val="30"/>
        </w:rPr>
        <w:t>满足医院员工、患者及家属在生活物资和不计价耗材购买</w:t>
      </w:r>
      <w:r>
        <w:rPr>
          <w:rFonts w:hint="eastAsia" w:ascii="仿宋_GB2312" w:hAnsi="仿宋_GB2312" w:eastAsia="仿宋_GB2312" w:cs="仿宋_GB2312"/>
          <w:sz w:val="30"/>
          <w:szCs w:val="30"/>
          <w:lang w:eastAsia="zh-CN"/>
        </w:rPr>
        <w:t>及</w:t>
      </w:r>
      <w:r>
        <w:rPr>
          <w:rFonts w:hint="eastAsia" w:ascii="仿宋_GB2312" w:hAnsi="仿宋_GB2312" w:eastAsia="仿宋_GB2312" w:cs="仿宋_GB2312"/>
          <w:sz w:val="30"/>
          <w:szCs w:val="30"/>
        </w:rPr>
        <w:t>包裹存放等方面的便捷服务需求，计划在院内出租场地，用于设置快递柜及自助售卖机。</w:t>
      </w:r>
    </w:p>
    <w:p w14:paraId="57C5F62D">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项目名称：自助售卖机、快递柜等便民服务二次采购项目</w:t>
      </w:r>
    </w:p>
    <w:p w14:paraId="01A606FE">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项目编号：</w:t>
      </w:r>
      <w:r>
        <w:rPr>
          <w:rFonts w:hint="eastAsia" w:ascii="仿宋_GB2312" w:hAnsi="仿宋_GB2312" w:eastAsia="仿宋_GB2312" w:cs="仿宋_GB2312"/>
          <w:sz w:val="30"/>
          <w:szCs w:val="30"/>
          <w:lang w:val="en-US" w:eastAsia="zh-CN"/>
        </w:rPr>
        <w:t>RTYL-184YY-017</w:t>
      </w:r>
    </w:p>
    <w:p w14:paraId="20FB01D8">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项目所在地区</w:t>
      </w:r>
      <w:r>
        <w:rPr>
          <w:rFonts w:hint="eastAsia" w:ascii="仿宋_GB2312" w:hAnsi="仿宋_GB2312" w:eastAsia="仿宋_GB2312" w:cs="仿宋_GB2312"/>
          <w:sz w:val="30"/>
          <w:szCs w:val="30"/>
          <w:lang w:eastAsia="zh-CN"/>
        </w:rPr>
        <w:t>：江西省鹰潭市月湖区湖东路</w:t>
      </w:r>
      <w:r>
        <w:rPr>
          <w:rFonts w:hint="eastAsia" w:ascii="仿宋_GB2312" w:hAnsi="仿宋_GB2312" w:eastAsia="仿宋_GB2312" w:cs="仿宋_GB2312"/>
          <w:sz w:val="30"/>
          <w:szCs w:val="30"/>
          <w:lang w:val="en-US" w:eastAsia="zh-CN"/>
        </w:rPr>
        <w:t>4号鹰潭一八四医院</w:t>
      </w:r>
    </w:p>
    <w:p w14:paraId="49B02D75">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采购方式</w:t>
      </w:r>
      <w:r>
        <w:rPr>
          <w:rFonts w:hint="eastAsia" w:ascii="仿宋_GB2312" w:hAnsi="仿宋_GB2312" w:eastAsia="仿宋_GB2312" w:cs="仿宋_GB2312"/>
          <w:sz w:val="30"/>
          <w:szCs w:val="30"/>
          <w:lang w:eastAsia="zh-CN"/>
        </w:rPr>
        <w:t>：自助售卖机（含口罩机）的底价为每台月收入的15%，作为管理费起拍价；智能快递柜的起拍价为2000元/台/年。</w:t>
      </w:r>
    </w:p>
    <w:p w14:paraId="71DD9F56">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本招标项目为</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个标段</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lang w:eastAsia="zh-CN"/>
        </w:rPr>
        <w:t>自助售卖机（食品饮料类），自助售卖机（日用品类），自助售卖机（不计价耗材类），口罩智能一体售货机，智能快递柜。</w:t>
      </w:r>
    </w:p>
    <w:p w14:paraId="026CB9DA">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6.现场踏勘：竞租人可在竞价前自行踏勘现场。</w:t>
      </w:r>
    </w:p>
    <w:p w14:paraId="692DDBA4">
      <w:pPr>
        <w:ind w:firstLine="600" w:firstLineChars="200"/>
        <w:rPr>
          <w:rFonts w:hint="eastAsia" w:ascii="仿宋_GB2312" w:hAnsi="仿宋_GB2312" w:eastAsia="仿宋_GB2312" w:cs="仿宋_GB2312"/>
          <w:sz w:val="30"/>
          <w:szCs w:val="30"/>
          <w:lang w:val="en-US" w:eastAsia="zh-CN"/>
        </w:rPr>
      </w:pPr>
    </w:p>
    <w:p w14:paraId="7712D0A8">
      <w:pPr>
        <w:numPr>
          <w:ilvl w:val="0"/>
          <w:numId w:val="0"/>
        </w:num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kern w:val="2"/>
          <w:sz w:val="30"/>
          <w:szCs w:val="30"/>
          <w:lang w:val="en-US" w:eastAsia="zh-CN" w:bidi="ar-SA"/>
        </w:rPr>
        <w:t>二、</w:t>
      </w:r>
      <w:r>
        <w:rPr>
          <w:rFonts w:hint="eastAsia" w:ascii="仿宋_GB2312" w:hAnsi="仿宋_GB2312" w:eastAsia="仿宋_GB2312" w:cs="仿宋_GB2312"/>
          <w:b/>
          <w:bCs/>
          <w:sz w:val="30"/>
          <w:szCs w:val="30"/>
          <w:lang w:eastAsia="zh-CN"/>
        </w:rPr>
        <w:t>技术参数</w:t>
      </w:r>
    </w:p>
    <w:p w14:paraId="22EB98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设备投放点位：</w:t>
      </w:r>
    </w:p>
    <w:p w14:paraId="03A011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0" w:firstLineChars="6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1.1自动售卖机投放计划表              单位：台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189"/>
        <w:gridCol w:w="2825"/>
        <w:gridCol w:w="1385"/>
        <w:gridCol w:w="1286"/>
      </w:tblGrid>
      <w:tr w14:paraId="6D20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Align w:val="center"/>
          </w:tcPr>
          <w:p w14:paraId="7AC32097">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序号</w:t>
            </w:r>
          </w:p>
        </w:tc>
        <w:tc>
          <w:tcPr>
            <w:tcW w:w="2295" w:type="dxa"/>
            <w:vAlign w:val="center"/>
          </w:tcPr>
          <w:p w14:paraId="27E2D30C">
            <w:pPr>
              <w:jc w:val="center"/>
              <w:rPr>
                <w:rFonts w:hint="default"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售卖机类型</w:t>
            </w:r>
          </w:p>
        </w:tc>
        <w:tc>
          <w:tcPr>
            <w:tcW w:w="2970" w:type="dxa"/>
            <w:vAlign w:val="center"/>
          </w:tcPr>
          <w:p w14:paraId="59E29D93">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投放点位</w:t>
            </w:r>
          </w:p>
        </w:tc>
        <w:tc>
          <w:tcPr>
            <w:tcW w:w="1440" w:type="dxa"/>
            <w:vAlign w:val="center"/>
          </w:tcPr>
          <w:p w14:paraId="612CF78C">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预计数量</w:t>
            </w:r>
          </w:p>
        </w:tc>
        <w:tc>
          <w:tcPr>
            <w:tcW w:w="1335" w:type="dxa"/>
            <w:vAlign w:val="center"/>
          </w:tcPr>
          <w:p w14:paraId="7A35EA5D">
            <w:pPr>
              <w:jc w:val="center"/>
              <w:rPr>
                <w:rFonts w:hint="default"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备注</w:t>
            </w:r>
          </w:p>
        </w:tc>
      </w:tr>
      <w:tr w14:paraId="7869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9" w:type="dxa"/>
            <w:vAlign w:val="center"/>
          </w:tcPr>
          <w:p w14:paraId="34FD66E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95" w:type="dxa"/>
            <w:vAlign w:val="center"/>
          </w:tcPr>
          <w:p w14:paraId="2B9378FB">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28F8186A">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门诊一楼</w:t>
            </w:r>
          </w:p>
        </w:tc>
        <w:tc>
          <w:tcPr>
            <w:tcW w:w="1440" w:type="dxa"/>
            <w:vAlign w:val="center"/>
          </w:tcPr>
          <w:p w14:paraId="0BCA67F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566AB247">
            <w:pPr>
              <w:jc w:val="center"/>
              <w:rPr>
                <w:rFonts w:hint="eastAsia" w:ascii="仿宋_GB2312" w:hAnsi="仿宋_GB2312" w:eastAsia="仿宋_GB2312" w:cs="仿宋_GB2312"/>
                <w:sz w:val="24"/>
                <w:szCs w:val="24"/>
                <w:vertAlign w:val="baseline"/>
                <w:lang w:val="en-US" w:eastAsia="zh-CN"/>
              </w:rPr>
            </w:pPr>
          </w:p>
        </w:tc>
      </w:tr>
      <w:tr w14:paraId="19AD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vAlign w:val="center"/>
          </w:tcPr>
          <w:p w14:paraId="7D34FC3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95" w:type="dxa"/>
            <w:vAlign w:val="center"/>
          </w:tcPr>
          <w:p w14:paraId="41016D25">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3ED60D4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生活区</w:t>
            </w:r>
            <w:r>
              <w:rPr>
                <w:rFonts w:hint="eastAsia" w:ascii="仿宋_GB2312" w:hAnsi="仿宋_GB2312" w:eastAsia="仿宋_GB2312" w:cs="仿宋_GB2312"/>
                <w:sz w:val="24"/>
                <w:szCs w:val="24"/>
                <w:vertAlign w:val="baseline"/>
                <w:lang w:val="en-US" w:eastAsia="zh-CN"/>
              </w:rPr>
              <w:t>47栋集体宿舍</w:t>
            </w:r>
          </w:p>
        </w:tc>
        <w:tc>
          <w:tcPr>
            <w:tcW w:w="1440" w:type="dxa"/>
            <w:vAlign w:val="center"/>
          </w:tcPr>
          <w:p w14:paraId="2D28873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4C97FE33">
            <w:pPr>
              <w:jc w:val="center"/>
              <w:rPr>
                <w:rFonts w:hint="eastAsia" w:ascii="仿宋_GB2312" w:hAnsi="仿宋_GB2312" w:eastAsia="仿宋_GB2312" w:cs="仿宋_GB2312"/>
                <w:sz w:val="24"/>
                <w:szCs w:val="24"/>
                <w:vertAlign w:val="baseline"/>
                <w:lang w:val="en-US" w:eastAsia="zh-CN"/>
              </w:rPr>
            </w:pPr>
          </w:p>
        </w:tc>
      </w:tr>
      <w:tr w14:paraId="32E0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9" w:type="dxa"/>
            <w:vAlign w:val="center"/>
          </w:tcPr>
          <w:p w14:paraId="2F76582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95" w:type="dxa"/>
            <w:vAlign w:val="center"/>
          </w:tcPr>
          <w:p w14:paraId="61D6D19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日用品类</w:t>
            </w:r>
          </w:p>
        </w:tc>
        <w:tc>
          <w:tcPr>
            <w:tcW w:w="2970" w:type="dxa"/>
            <w:vMerge w:val="restart"/>
            <w:vAlign w:val="center"/>
          </w:tcPr>
          <w:p w14:paraId="4FBFE7E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新建康复大楼</w:t>
            </w:r>
          </w:p>
        </w:tc>
        <w:tc>
          <w:tcPr>
            <w:tcW w:w="1440" w:type="dxa"/>
            <w:vAlign w:val="center"/>
          </w:tcPr>
          <w:p w14:paraId="78B5FB0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12788B9B">
            <w:pPr>
              <w:jc w:val="center"/>
              <w:rPr>
                <w:rFonts w:hint="eastAsia" w:ascii="仿宋_GB2312" w:hAnsi="仿宋_GB2312" w:eastAsia="仿宋_GB2312" w:cs="仿宋_GB2312"/>
                <w:sz w:val="24"/>
                <w:szCs w:val="24"/>
                <w:vertAlign w:val="baseline"/>
                <w:lang w:val="en-US" w:eastAsia="zh-CN"/>
              </w:rPr>
            </w:pPr>
          </w:p>
        </w:tc>
      </w:tr>
      <w:tr w14:paraId="18E7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9" w:type="dxa"/>
            <w:vAlign w:val="center"/>
          </w:tcPr>
          <w:p w14:paraId="6B38E61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295" w:type="dxa"/>
            <w:vAlign w:val="center"/>
          </w:tcPr>
          <w:p w14:paraId="19602B5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不计价耗材类</w:t>
            </w:r>
          </w:p>
        </w:tc>
        <w:tc>
          <w:tcPr>
            <w:tcW w:w="2970" w:type="dxa"/>
            <w:vMerge w:val="continue"/>
            <w:vAlign w:val="center"/>
          </w:tcPr>
          <w:p w14:paraId="4835DA02">
            <w:pPr>
              <w:jc w:val="center"/>
              <w:rPr>
                <w:rFonts w:hint="eastAsia" w:ascii="仿宋_GB2312" w:hAnsi="仿宋_GB2312" w:eastAsia="仿宋_GB2312" w:cs="仿宋_GB2312"/>
                <w:sz w:val="24"/>
                <w:szCs w:val="24"/>
                <w:vertAlign w:val="baseline"/>
                <w:lang w:eastAsia="zh-CN"/>
              </w:rPr>
            </w:pPr>
          </w:p>
        </w:tc>
        <w:tc>
          <w:tcPr>
            <w:tcW w:w="1440" w:type="dxa"/>
            <w:vAlign w:val="center"/>
          </w:tcPr>
          <w:p w14:paraId="5717DD8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457DD5BE">
            <w:pPr>
              <w:jc w:val="center"/>
              <w:rPr>
                <w:rFonts w:hint="eastAsia" w:ascii="仿宋_GB2312" w:hAnsi="仿宋_GB2312" w:eastAsia="仿宋_GB2312" w:cs="仿宋_GB2312"/>
                <w:sz w:val="24"/>
                <w:szCs w:val="24"/>
                <w:vertAlign w:val="baseline"/>
                <w:lang w:val="en-US" w:eastAsia="zh-CN"/>
              </w:rPr>
            </w:pPr>
          </w:p>
        </w:tc>
      </w:tr>
      <w:tr w14:paraId="60CC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9" w:type="dxa"/>
            <w:vAlign w:val="center"/>
          </w:tcPr>
          <w:p w14:paraId="3839B6E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295" w:type="dxa"/>
            <w:vAlign w:val="center"/>
          </w:tcPr>
          <w:p w14:paraId="37FC8E0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口罩智能一体机</w:t>
            </w:r>
          </w:p>
        </w:tc>
        <w:tc>
          <w:tcPr>
            <w:tcW w:w="2970" w:type="dxa"/>
            <w:vAlign w:val="center"/>
          </w:tcPr>
          <w:p w14:paraId="2496360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门诊一楼</w:t>
            </w:r>
          </w:p>
        </w:tc>
        <w:tc>
          <w:tcPr>
            <w:tcW w:w="1440" w:type="dxa"/>
            <w:vAlign w:val="center"/>
          </w:tcPr>
          <w:p w14:paraId="0AAE3927">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35EA9521">
            <w:pPr>
              <w:jc w:val="center"/>
              <w:rPr>
                <w:rFonts w:hint="eastAsia" w:ascii="仿宋_GB2312" w:hAnsi="仿宋_GB2312" w:eastAsia="仿宋_GB2312" w:cs="仿宋_GB2312"/>
                <w:sz w:val="24"/>
                <w:szCs w:val="24"/>
                <w:vertAlign w:val="baseline"/>
                <w:lang w:val="en-US" w:eastAsia="zh-CN"/>
              </w:rPr>
            </w:pPr>
          </w:p>
        </w:tc>
      </w:tr>
      <w:tr w14:paraId="682D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9" w:type="dxa"/>
            <w:vAlign w:val="center"/>
          </w:tcPr>
          <w:p w14:paraId="73AE6AF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295" w:type="dxa"/>
            <w:vAlign w:val="center"/>
          </w:tcPr>
          <w:p w14:paraId="7C552DE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0749221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体检中心</w:t>
            </w:r>
          </w:p>
        </w:tc>
        <w:tc>
          <w:tcPr>
            <w:tcW w:w="1440" w:type="dxa"/>
            <w:vAlign w:val="center"/>
          </w:tcPr>
          <w:p w14:paraId="4CE7964D">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37DAC138">
            <w:pPr>
              <w:jc w:val="center"/>
              <w:rPr>
                <w:rFonts w:hint="eastAsia" w:ascii="仿宋_GB2312" w:hAnsi="仿宋_GB2312" w:eastAsia="仿宋_GB2312" w:cs="仿宋_GB2312"/>
                <w:sz w:val="24"/>
                <w:szCs w:val="24"/>
                <w:vertAlign w:val="baseline"/>
                <w:lang w:val="en-US" w:eastAsia="zh-CN"/>
              </w:rPr>
            </w:pPr>
          </w:p>
        </w:tc>
      </w:tr>
      <w:tr w14:paraId="5354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9" w:type="dxa"/>
            <w:vAlign w:val="center"/>
          </w:tcPr>
          <w:p w14:paraId="34DCAED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295" w:type="dxa"/>
            <w:vAlign w:val="center"/>
          </w:tcPr>
          <w:p w14:paraId="3ABA8995">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027A640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老住院部一楼</w:t>
            </w:r>
          </w:p>
        </w:tc>
        <w:tc>
          <w:tcPr>
            <w:tcW w:w="1440" w:type="dxa"/>
            <w:vAlign w:val="center"/>
          </w:tcPr>
          <w:p w14:paraId="731DCC9D">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4E7E07E4">
            <w:pPr>
              <w:jc w:val="center"/>
              <w:rPr>
                <w:rFonts w:hint="eastAsia" w:ascii="仿宋_GB2312" w:hAnsi="仿宋_GB2312" w:eastAsia="仿宋_GB2312" w:cs="仿宋_GB2312"/>
                <w:sz w:val="24"/>
                <w:szCs w:val="24"/>
                <w:vertAlign w:val="baseline"/>
                <w:lang w:val="en-US" w:eastAsia="zh-CN"/>
              </w:rPr>
            </w:pPr>
          </w:p>
        </w:tc>
      </w:tr>
      <w:tr w14:paraId="38F2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4" w:type="dxa"/>
            <w:gridSpan w:val="2"/>
            <w:vAlign w:val="center"/>
          </w:tcPr>
          <w:p w14:paraId="68067FDB">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5745" w:type="dxa"/>
            <w:gridSpan w:val="3"/>
            <w:vAlign w:val="center"/>
          </w:tcPr>
          <w:p w14:paraId="0BB45B2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r>
    </w:tbl>
    <w:p w14:paraId="393EDA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注：具体摆放位置将由双方协商确定，最终以甲方意见为准。</w:t>
      </w:r>
    </w:p>
    <w:p w14:paraId="1927CCEC">
      <w:pPr>
        <w:bidi w:val="0"/>
        <w:rPr>
          <w:rFonts w:hint="eastAsia"/>
          <w:lang w:val="en-US" w:eastAsia="zh-CN"/>
        </w:rPr>
      </w:pPr>
    </w:p>
    <w:p w14:paraId="6927A6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0" w:firstLineChars="6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28"/>
          <w:szCs w:val="28"/>
          <w:lang w:val="en-US" w:eastAsia="zh-CN"/>
        </w:rPr>
        <w:t>1.2智能快递柜投放计划表           单位：台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296"/>
        <w:gridCol w:w="3544"/>
        <w:gridCol w:w="1772"/>
      </w:tblGrid>
      <w:tr w14:paraId="74C4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34" w:type="dxa"/>
            <w:vAlign w:val="center"/>
          </w:tcPr>
          <w:p w14:paraId="441CABBB">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序号</w:t>
            </w:r>
          </w:p>
        </w:tc>
        <w:tc>
          <w:tcPr>
            <w:tcW w:w="2400" w:type="dxa"/>
            <w:vAlign w:val="center"/>
          </w:tcPr>
          <w:p w14:paraId="6CC87B9E">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设备</w:t>
            </w:r>
          </w:p>
        </w:tc>
        <w:tc>
          <w:tcPr>
            <w:tcW w:w="3720" w:type="dxa"/>
            <w:vAlign w:val="center"/>
          </w:tcPr>
          <w:p w14:paraId="7D5085E5">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投放点位</w:t>
            </w:r>
          </w:p>
        </w:tc>
        <w:tc>
          <w:tcPr>
            <w:tcW w:w="1845" w:type="dxa"/>
            <w:vAlign w:val="center"/>
          </w:tcPr>
          <w:p w14:paraId="6D8195A9">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预计数量</w:t>
            </w:r>
          </w:p>
        </w:tc>
      </w:tr>
      <w:tr w14:paraId="3277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34" w:type="dxa"/>
            <w:vAlign w:val="center"/>
          </w:tcPr>
          <w:p w14:paraId="70D1B32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00" w:type="dxa"/>
            <w:vAlign w:val="center"/>
          </w:tcPr>
          <w:p w14:paraId="2906AC89">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智能</w:t>
            </w:r>
            <w:r>
              <w:rPr>
                <w:rFonts w:hint="eastAsia" w:ascii="仿宋_GB2312" w:hAnsi="仿宋_GB2312" w:eastAsia="仿宋_GB2312" w:cs="仿宋_GB2312"/>
                <w:sz w:val="24"/>
                <w:szCs w:val="24"/>
                <w:vertAlign w:val="baseline"/>
                <w:lang w:eastAsia="zh-CN"/>
              </w:rPr>
              <w:t>快递柜</w:t>
            </w:r>
          </w:p>
        </w:tc>
        <w:tc>
          <w:tcPr>
            <w:tcW w:w="3720" w:type="dxa"/>
            <w:vAlign w:val="center"/>
          </w:tcPr>
          <w:p w14:paraId="3F69E35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地下通道生活区出口处</w:t>
            </w:r>
          </w:p>
        </w:tc>
        <w:tc>
          <w:tcPr>
            <w:tcW w:w="1845" w:type="dxa"/>
            <w:vAlign w:val="center"/>
          </w:tcPr>
          <w:p w14:paraId="36540A3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6F9C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 w:type="dxa"/>
            <w:vAlign w:val="center"/>
          </w:tcPr>
          <w:p w14:paraId="62BD8DC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00" w:type="dxa"/>
            <w:vAlign w:val="center"/>
          </w:tcPr>
          <w:p w14:paraId="2EC50EE9">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智能</w:t>
            </w:r>
            <w:r>
              <w:rPr>
                <w:rFonts w:hint="eastAsia" w:ascii="仿宋_GB2312" w:hAnsi="仿宋_GB2312" w:eastAsia="仿宋_GB2312" w:cs="仿宋_GB2312"/>
                <w:sz w:val="24"/>
                <w:szCs w:val="24"/>
                <w:vertAlign w:val="baseline"/>
                <w:lang w:eastAsia="zh-CN"/>
              </w:rPr>
              <w:t>快递柜</w:t>
            </w:r>
          </w:p>
        </w:tc>
        <w:tc>
          <w:tcPr>
            <w:tcW w:w="3720" w:type="dxa"/>
            <w:vAlign w:val="center"/>
          </w:tcPr>
          <w:p w14:paraId="4846879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住院部大楼一楼</w:t>
            </w:r>
            <w:r>
              <w:rPr>
                <w:rFonts w:hint="eastAsia" w:ascii="仿宋_GB2312" w:hAnsi="仿宋_GB2312" w:eastAsia="仿宋_GB2312" w:cs="仿宋_GB2312"/>
                <w:sz w:val="24"/>
                <w:szCs w:val="24"/>
                <w:vertAlign w:val="baseline"/>
                <w:lang w:val="en-US" w:eastAsia="zh-CN"/>
              </w:rPr>
              <w:t>外</w:t>
            </w:r>
          </w:p>
        </w:tc>
        <w:tc>
          <w:tcPr>
            <w:tcW w:w="1845" w:type="dxa"/>
            <w:vAlign w:val="center"/>
          </w:tcPr>
          <w:p w14:paraId="00A1B6D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57E5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334" w:type="dxa"/>
            <w:gridSpan w:val="2"/>
            <w:vAlign w:val="center"/>
          </w:tcPr>
          <w:p w14:paraId="5A4284B3">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5565" w:type="dxa"/>
            <w:gridSpan w:val="2"/>
            <w:vAlign w:val="center"/>
          </w:tcPr>
          <w:p w14:paraId="25C3315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bl>
    <w:p w14:paraId="766261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注：具体摆放位置将由双方协商确定，最终以甲方意见为准。</w:t>
      </w:r>
    </w:p>
    <w:p w14:paraId="570D7B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p w14:paraId="34C3C1F6">
      <w:pPr>
        <w:ind w:firstLine="600" w:firstLineChars="200"/>
        <w:rPr>
          <w:rFonts w:hint="eastAsia" w:ascii="仿宋_GB2312" w:hAnsi="仿宋_GB2312" w:eastAsia="仿宋_GB2312" w:cs="仿宋_GB2312"/>
          <w:sz w:val="30"/>
          <w:szCs w:val="30"/>
          <w:lang w:val="en-US" w:eastAsia="zh-CN"/>
        </w:rPr>
      </w:pPr>
    </w:p>
    <w:p w14:paraId="2574EFA6">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14:paraId="1104708F">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需求明细：</w:t>
      </w:r>
    </w:p>
    <w:tbl>
      <w:tblPr>
        <w:tblStyle w:val="4"/>
        <w:tblpPr w:leftFromText="180" w:rightFromText="180" w:vertAnchor="text" w:horzAnchor="page" w:tblpX="362" w:tblpY="557"/>
        <w:tblOverlap w:val="never"/>
        <w:tblW w:w="11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2016"/>
        <w:gridCol w:w="1317"/>
        <w:gridCol w:w="1846"/>
        <w:gridCol w:w="3194"/>
        <w:gridCol w:w="592"/>
        <w:gridCol w:w="781"/>
        <w:gridCol w:w="1097"/>
      </w:tblGrid>
      <w:tr w14:paraId="160E83A0">
        <w:tblPrEx>
          <w:tblCellMar>
            <w:top w:w="0" w:type="dxa"/>
            <w:left w:w="108" w:type="dxa"/>
            <w:bottom w:w="0" w:type="dxa"/>
            <w:right w:w="108" w:type="dxa"/>
          </w:tblCellMar>
        </w:tblPrEx>
        <w:trPr>
          <w:trHeight w:val="819" w:hRule="atLeast"/>
        </w:trPr>
        <w:tc>
          <w:tcPr>
            <w:tcW w:w="11300" w:type="dxa"/>
            <w:gridSpan w:val="8"/>
            <w:tcBorders>
              <w:top w:val="nil"/>
              <w:left w:val="nil"/>
              <w:bottom w:val="nil"/>
              <w:right w:val="nil"/>
            </w:tcBorders>
            <w:shd w:val="clear" w:color="auto" w:fill="auto"/>
            <w:vAlign w:val="center"/>
          </w:tcPr>
          <w:p w14:paraId="1DE1BDA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医院自助售卖机、快递柜设备需求明细</w:t>
            </w:r>
          </w:p>
        </w:tc>
      </w:tr>
      <w:tr w14:paraId="18B0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FCCA">
            <w:pPr>
              <w:keepNext w:val="0"/>
              <w:keepLines w:val="0"/>
              <w:widowControl/>
              <w:suppressLineNumbers w:val="0"/>
              <w:jc w:val="center"/>
              <w:textAlignment w:val="center"/>
              <w:rPr>
                <w:rFonts w:ascii="楷体_GB2312" w:hAnsi="宋体" w:eastAsia="楷体_GB2312" w:cs="楷体_GB2312"/>
                <w:b/>
                <w:bCs/>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B773">
            <w:pPr>
              <w:keepNext w:val="0"/>
              <w:keepLines w:val="0"/>
              <w:widowControl/>
              <w:suppressLineNumbers w:val="0"/>
              <w:jc w:val="center"/>
              <w:textAlignment w:val="center"/>
              <w:rPr>
                <w:rFonts w:hint="eastAsia" w:ascii="楷体_GB2312" w:hAnsi="宋体" w:eastAsia="楷体_GB2312" w:cs="楷体_GB2312"/>
                <w:b/>
                <w:bCs/>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参考图片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7C08">
            <w:pPr>
              <w:keepNext w:val="0"/>
              <w:keepLines w:val="0"/>
              <w:widowControl/>
              <w:suppressLineNumbers w:val="0"/>
              <w:jc w:val="center"/>
              <w:textAlignment w:val="center"/>
              <w:rPr>
                <w:rFonts w:hint="eastAsia" w:ascii="楷体_GB2312" w:hAnsi="宋体" w:eastAsia="楷体_GB2312" w:cs="楷体_GB2312"/>
                <w:b/>
                <w:bCs/>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产品名称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47A1">
            <w:pPr>
              <w:keepNext w:val="0"/>
              <w:keepLines w:val="0"/>
              <w:widowControl/>
              <w:suppressLineNumbers w:val="0"/>
              <w:jc w:val="center"/>
              <w:textAlignment w:val="center"/>
              <w:rPr>
                <w:rFonts w:hint="eastAsia" w:ascii="楷体_GB2312" w:hAnsi="宋体" w:eastAsia="楷体_GB2312" w:cs="楷体_GB2312"/>
                <w:b/>
                <w:bCs/>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规格型号</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65C0">
            <w:pPr>
              <w:keepNext w:val="0"/>
              <w:keepLines w:val="0"/>
              <w:widowControl/>
              <w:suppressLineNumbers w:val="0"/>
              <w:jc w:val="center"/>
              <w:textAlignment w:val="center"/>
              <w:rPr>
                <w:rFonts w:hint="eastAsia" w:ascii="楷体_GB2312" w:hAnsi="宋体" w:eastAsia="楷体_GB2312" w:cs="楷体_GB2312"/>
                <w:b/>
                <w:bCs/>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材质说明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2D9D">
            <w:pPr>
              <w:keepNext w:val="0"/>
              <w:keepLines w:val="0"/>
              <w:widowControl/>
              <w:suppressLineNumbers w:val="0"/>
              <w:jc w:val="center"/>
              <w:textAlignment w:val="center"/>
              <w:rPr>
                <w:rFonts w:hint="eastAsia" w:ascii="楷体_GB2312" w:hAnsi="宋体" w:eastAsia="楷体_GB2312" w:cs="楷体_GB2312"/>
                <w:b/>
                <w:bCs/>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单位</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4FD6">
            <w:pPr>
              <w:keepNext w:val="0"/>
              <w:keepLines w:val="0"/>
              <w:widowControl/>
              <w:suppressLineNumbers w:val="0"/>
              <w:jc w:val="center"/>
              <w:textAlignment w:val="center"/>
              <w:rPr>
                <w:rFonts w:hint="eastAsia" w:ascii="楷体_GB2312" w:hAnsi="宋体" w:eastAsia="楷体_GB2312" w:cs="楷体_GB2312"/>
                <w:b/>
                <w:bCs/>
                <w:i w:val="0"/>
                <w:iCs w:val="0"/>
                <w:color w:val="000000"/>
                <w:sz w:val="24"/>
                <w:szCs w:val="24"/>
                <w:u w:val="none"/>
              </w:rPr>
            </w:pPr>
            <w:r>
              <w:rPr>
                <w:rFonts w:hint="eastAsia" w:ascii="楷体_GB2312" w:hAnsi="宋体" w:eastAsia="楷体_GB2312" w:cs="楷体_GB2312"/>
                <w:b/>
                <w:bCs/>
                <w:i w:val="0"/>
                <w:iCs w:val="0"/>
                <w:color w:val="000000"/>
                <w:kern w:val="0"/>
                <w:sz w:val="24"/>
                <w:szCs w:val="24"/>
                <w:u w:val="none"/>
                <w:lang w:val="en-US" w:eastAsia="zh-CN" w:bidi="ar"/>
              </w:rPr>
              <w:t>数量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0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E38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6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C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47700" cy="89535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647700" cy="895350"/>
                          </a:xfrm>
                          <a:prstGeom prst="rect">
                            <a:avLst/>
                          </a:prstGeom>
                          <a:noFill/>
                          <a:ln w="9525">
                            <a:noFill/>
                          </a:ln>
                        </pic:spPr>
                      </pic:pic>
                    </a:graphicData>
                  </a:graphic>
                </wp:inline>
              </w:drawing>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7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0"/>
                <w:lang w:val="en-US" w:eastAsia="zh-CN" w:bidi="ar"/>
              </w:rPr>
              <w:t>自助售卖机</w:t>
            </w:r>
            <w:r>
              <w:rPr>
                <w:rStyle w:val="10"/>
                <w:lang w:val="en-US" w:eastAsia="zh-CN" w:bidi="ar"/>
              </w:rPr>
              <w:br w:type="textWrapping"/>
            </w:r>
            <w:r>
              <w:rPr>
                <w:rStyle w:val="11"/>
                <w:lang w:val="en-US" w:eastAsia="zh-CN" w:bidi="ar"/>
              </w:rPr>
              <w:t>（食品饮料类）</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A3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1.可根据医院场地定制尺寸；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2.可制冷；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3.可扫码、刷脸支付。</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C8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1.机壳厚度不低于5公分；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2.采用电加热钢化玻璃；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3.双层防爆抗砸中空钢化玻璃；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4.全钢结构 整机发泡。</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3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3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AAB4">
            <w:pPr>
              <w:jc w:val="center"/>
              <w:rPr>
                <w:rFonts w:hint="eastAsia" w:ascii="宋体" w:hAnsi="宋体" w:eastAsia="宋体" w:cs="宋体"/>
                <w:i w:val="0"/>
                <w:iCs w:val="0"/>
                <w:color w:val="000000"/>
                <w:sz w:val="24"/>
                <w:szCs w:val="24"/>
                <w:u w:val="none"/>
              </w:rPr>
            </w:pPr>
          </w:p>
        </w:tc>
      </w:tr>
      <w:tr w14:paraId="20AC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D792">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076325" cy="1123950"/>
                  <wp:effectExtent l="0" t="0" r="9525"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1076325" cy="1123950"/>
                          </a:xfrm>
                          <a:prstGeom prst="rect">
                            <a:avLst/>
                          </a:prstGeom>
                          <a:noFill/>
                          <a:ln w="9525">
                            <a:noFill/>
                          </a:ln>
                        </pic:spPr>
                      </pic:pic>
                    </a:graphicData>
                  </a:graphic>
                </wp:inline>
              </w:drawing>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D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0"/>
                <w:lang w:val="en-US" w:eastAsia="zh-CN" w:bidi="ar"/>
              </w:rPr>
              <w:t>自助售卖机</w:t>
            </w:r>
            <w:r>
              <w:rPr>
                <w:rStyle w:val="10"/>
                <w:lang w:val="en-US" w:eastAsia="zh-CN" w:bidi="ar"/>
              </w:rPr>
              <w:br w:type="textWrapping"/>
            </w:r>
            <w:r>
              <w:rPr>
                <w:rStyle w:val="11"/>
                <w:lang w:val="en-US" w:eastAsia="zh-CN" w:bidi="ar"/>
              </w:rPr>
              <w:t>（日用品类）</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E0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1.可根据医院场地定制尺寸；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2.可扫码、刷脸支付。</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A4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1.全机钣金箱体，品质PC门；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2.镀锌加烤漆工艺；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3.加厚透明防爆柜；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4.防水、防蚊虫。</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8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7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B7F1">
            <w:pPr>
              <w:jc w:val="center"/>
              <w:rPr>
                <w:rFonts w:hint="eastAsia" w:ascii="宋体" w:hAnsi="宋体" w:eastAsia="宋体" w:cs="宋体"/>
                <w:i w:val="0"/>
                <w:iCs w:val="0"/>
                <w:color w:val="000000"/>
                <w:sz w:val="24"/>
                <w:szCs w:val="24"/>
                <w:u w:val="none"/>
              </w:rPr>
            </w:pPr>
          </w:p>
        </w:tc>
      </w:tr>
      <w:tr w14:paraId="38FB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8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9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14400" cy="108585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914400" cy="1085850"/>
                          </a:xfrm>
                          <a:prstGeom prst="rect">
                            <a:avLst/>
                          </a:prstGeom>
                          <a:noFill/>
                          <a:ln w="9525">
                            <a:noFill/>
                          </a:ln>
                        </pic:spPr>
                      </pic:pic>
                    </a:graphicData>
                  </a:graphic>
                </wp:inline>
              </w:drawing>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E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0"/>
                <w:lang w:val="en-US" w:eastAsia="zh-CN" w:bidi="ar"/>
              </w:rPr>
              <w:t>自助售卖机</w:t>
            </w:r>
            <w:r>
              <w:rPr>
                <w:rStyle w:val="10"/>
                <w:lang w:val="en-US" w:eastAsia="zh-CN" w:bidi="ar"/>
              </w:rPr>
              <w:br w:type="textWrapping"/>
            </w:r>
            <w:r>
              <w:rPr>
                <w:rStyle w:val="11"/>
                <w:lang w:val="en-US" w:eastAsia="zh-CN" w:bidi="ar"/>
              </w:rPr>
              <w:t>（不计价耗材类）</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8F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1.可根据医院场地定制尺寸；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2.支持微信、支付宝支付。</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C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1.全机钣金箱体，品质PC门；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2.镀锌加烤漆工艺；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3.加厚透明防爆柜；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4.防水、防蚊虫。</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F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5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023E">
            <w:pPr>
              <w:jc w:val="center"/>
              <w:rPr>
                <w:rFonts w:hint="eastAsia" w:ascii="宋体" w:hAnsi="宋体" w:eastAsia="宋体" w:cs="宋体"/>
                <w:i w:val="0"/>
                <w:iCs w:val="0"/>
                <w:color w:val="000000"/>
                <w:sz w:val="24"/>
                <w:szCs w:val="24"/>
                <w:u w:val="none"/>
              </w:rPr>
            </w:pPr>
          </w:p>
        </w:tc>
      </w:tr>
      <w:tr w14:paraId="2E69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457" w:type="dxa"/>
            <w:tcBorders>
              <w:top w:val="single" w:color="000000" w:sz="4" w:space="0"/>
              <w:left w:val="single" w:color="000000" w:sz="4" w:space="0"/>
              <w:bottom w:val="single" w:color="auto" w:sz="4" w:space="0"/>
              <w:right w:val="single" w:color="000000" w:sz="4" w:space="0"/>
            </w:tcBorders>
            <w:shd w:val="clear" w:color="auto" w:fill="auto"/>
            <w:vAlign w:val="center"/>
          </w:tcPr>
          <w:p w14:paraId="1C667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1C55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038225" cy="1143000"/>
                  <wp:effectExtent l="0" t="0" r="9525"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1038225" cy="1143000"/>
                          </a:xfrm>
                          <a:prstGeom prst="rect">
                            <a:avLst/>
                          </a:prstGeom>
                          <a:noFill/>
                          <a:ln w="9525">
                            <a:noFill/>
                          </a:ln>
                        </pic:spPr>
                      </pic:pic>
                    </a:graphicData>
                  </a:graphic>
                </wp:inline>
              </w:drawing>
            </w:r>
          </w:p>
        </w:tc>
        <w:tc>
          <w:tcPr>
            <w:tcW w:w="1317" w:type="dxa"/>
            <w:tcBorders>
              <w:top w:val="single" w:color="000000" w:sz="4" w:space="0"/>
              <w:left w:val="single" w:color="000000" w:sz="4" w:space="0"/>
              <w:bottom w:val="single" w:color="auto" w:sz="4" w:space="0"/>
              <w:right w:val="single" w:color="000000" w:sz="4" w:space="0"/>
            </w:tcBorders>
            <w:shd w:val="clear" w:color="auto" w:fill="auto"/>
            <w:vAlign w:val="center"/>
          </w:tcPr>
          <w:p w14:paraId="11C7A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口罩智能一体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售货机</w:t>
            </w:r>
          </w:p>
        </w:tc>
        <w:tc>
          <w:tcPr>
            <w:tcW w:w="1846" w:type="dxa"/>
            <w:tcBorders>
              <w:top w:val="single" w:color="000000" w:sz="4" w:space="0"/>
              <w:left w:val="single" w:color="000000" w:sz="4" w:space="0"/>
              <w:bottom w:val="single" w:color="auto" w:sz="4" w:space="0"/>
              <w:right w:val="single" w:color="000000" w:sz="4" w:space="0"/>
            </w:tcBorders>
            <w:shd w:val="clear" w:color="auto" w:fill="auto"/>
            <w:vAlign w:val="center"/>
          </w:tcPr>
          <w:p w14:paraId="4DA87A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1.可根据医院场地定制尺寸；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2.支持微信、支付宝支付。</w:t>
            </w:r>
          </w:p>
        </w:tc>
        <w:tc>
          <w:tcPr>
            <w:tcW w:w="3194" w:type="dxa"/>
            <w:tcBorders>
              <w:top w:val="single" w:color="000000" w:sz="4" w:space="0"/>
              <w:left w:val="single" w:color="000000" w:sz="4" w:space="0"/>
              <w:bottom w:val="single" w:color="auto" w:sz="4" w:space="0"/>
              <w:right w:val="single" w:color="000000" w:sz="4" w:space="0"/>
            </w:tcBorders>
            <w:shd w:val="clear" w:color="auto" w:fill="auto"/>
            <w:vAlign w:val="center"/>
          </w:tcPr>
          <w:p w14:paraId="619E12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1.整机机箱采用冷钢板；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2.底座等采用1.0-3.0冷轧板加工；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3.环保漆喷涂虎皮磨砂防晒耐刮。</w:t>
            </w:r>
          </w:p>
        </w:tc>
        <w:tc>
          <w:tcPr>
            <w:tcW w:w="592" w:type="dxa"/>
            <w:tcBorders>
              <w:top w:val="single" w:color="000000" w:sz="4" w:space="0"/>
              <w:left w:val="single" w:color="000000" w:sz="4" w:space="0"/>
              <w:bottom w:val="single" w:color="auto" w:sz="4" w:space="0"/>
              <w:right w:val="single" w:color="000000" w:sz="4" w:space="0"/>
            </w:tcBorders>
            <w:shd w:val="clear" w:color="auto" w:fill="auto"/>
            <w:vAlign w:val="center"/>
          </w:tcPr>
          <w:p w14:paraId="1B7FD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81" w:type="dxa"/>
            <w:tcBorders>
              <w:top w:val="single" w:color="000000" w:sz="4" w:space="0"/>
              <w:left w:val="single" w:color="000000" w:sz="4" w:space="0"/>
              <w:bottom w:val="single" w:color="auto" w:sz="4" w:space="0"/>
              <w:right w:val="single" w:color="000000" w:sz="4" w:space="0"/>
            </w:tcBorders>
            <w:shd w:val="clear" w:color="auto" w:fill="auto"/>
            <w:vAlign w:val="center"/>
          </w:tcPr>
          <w:p w14:paraId="4DC14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7" w:type="dxa"/>
            <w:tcBorders>
              <w:top w:val="single" w:color="000000" w:sz="4" w:space="0"/>
              <w:left w:val="single" w:color="000000" w:sz="4" w:space="0"/>
              <w:bottom w:val="single" w:color="auto" w:sz="4" w:space="0"/>
              <w:right w:val="single" w:color="000000" w:sz="4" w:space="0"/>
            </w:tcBorders>
            <w:shd w:val="clear" w:color="auto" w:fill="auto"/>
            <w:vAlign w:val="center"/>
          </w:tcPr>
          <w:p w14:paraId="49519F2E">
            <w:pPr>
              <w:jc w:val="center"/>
              <w:rPr>
                <w:rFonts w:hint="eastAsia" w:ascii="宋体" w:hAnsi="宋体" w:eastAsia="宋体" w:cs="宋体"/>
                <w:i w:val="0"/>
                <w:iCs w:val="0"/>
                <w:color w:val="000000"/>
                <w:sz w:val="24"/>
                <w:szCs w:val="24"/>
                <w:u w:val="none"/>
              </w:rPr>
            </w:pPr>
          </w:p>
        </w:tc>
      </w:tr>
      <w:tr w14:paraId="6521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047A6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6A5D1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143000" cy="81915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1143000" cy="819150"/>
                          </a:xfrm>
                          <a:prstGeom prst="rect">
                            <a:avLst/>
                          </a:prstGeom>
                          <a:noFill/>
                          <a:ln w="9525">
                            <a:noFill/>
                          </a:ln>
                        </pic:spPr>
                      </pic:pic>
                    </a:graphicData>
                  </a:graphic>
                </wp:inline>
              </w:drawing>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14:paraId="30939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智能快递柜</w:t>
            </w:r>
          </w:p>
        </w:tc>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14:paraId="07D5B0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1.可根据医院场地定制尺寸；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2.支持微信、支付宝支付。</w:t>
            </w:r>
          </w:p>
        </w:tc>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1C9347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1.柜体采用加厚镀锌钢板冲压成型；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2.环保户外喷塑；</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CF7D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C05E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7708E7D3">
            <w:pPr>
              <w:jc w:val="center"/>
              <w:rPr>
                <w:rFonts w:hint="eastAsia" w:ascii="宋体" w:hAnsi="宋体" w:eastAsia="宋体" w:cs="宋体"/>
                <w:i w:val="0"/>
                <w:iCs w:val="0"/>
                <w:color w:val="000000"/>
                <w:sz w:val="24"/>
                <w:szCs w:val="24"/>
                <w:u w:val="none"/>
              </w:rPr>
            </w:pPr>
          </w:p>
        </w:tc>
      </w:tr>
      <w:tr w14:paraId="04CC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1300" w:type="dxa"/>
            <w:gridSpan w:val="8"/>
            <w:tcBorders>
              <w:top w:val="nil"/>
              <w:left w:val="nil"/>
              <w:bottom w:val="nil"/>
              <w:right w:val="nil"/>
            </w:tcBorders>
            <w:shd w:val="clear" w:color="auto" w:fill="auto"/>
            <w:vAlign w:val="center"/>
          </w:tcPr>
          <w:p w14:paraId="5C52AE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说明：1.设备尺寸根据双方协商确定的具体摆放位置定制，且最终以甲方意见为准。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2.所有设备，乙方负责接电等改造工作。</w:t>
            </w:r>
          </w:p>
        </w:tc>
      </w:tr>
    </w:tbl>
    <w:p w14:paraId="77D2C903">
      <w:pP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注意：以上品类须全部响应。</w:t>
      </w:r>
    </w:p>
    <w:p w14:paraId="7517103B">
      <w:pP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br w:type="page"/>
      </w:r>
    </w:p>
    <w:p w14:paraId="7C959A9B">
      <w:pPr>
        <w:ind w:firstLine="562" w:firstLineChars="200"/>
        <w:rPr>
          <w:rFonts w:hint="eastAsia" w:ascii="仿宋_GB2312" w:hAnsi="仿宋_GB2312" w:eastAsia="仿宋_GB2312" w:cs="仿宋_GB2312"/>
          <w:b/>
          <w:bCs/>
          <w:kern w:val="2"/>
          <w:sz w:val="28"/>
          <w:szCs w:val="28"/>
          <w:highlight w:val="none"/>
          <w:lang w:val="zh-CN" w:eastAsia="zh-CN" w:bidi="ar-SA"/>
        </w:rPr>
      </w:pPr>
    </w:p>
    <w:p w14:paraId="02270505">
      <w:pPr>
        <w:numPr>
          <w:ilvl w:val="0"/>
          <w:numId w:val="0"/>
        </w:num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lang w:val="en-US" w:eastAsia="zh-CN"/>
        </w:rPr>
        <w:t>供应商条件要求</w:t>
      </w:r>
    </w:p>
    <w:p w14:paraId="10446419">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1.供应商资格要求</w:t>
      </w:r>
    </w:p>
    <w:p w14:paraId="72906CC5">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（1）满足法律法规的要求，包括：</w:t>
      </w:r>
    </w:p>
    <w:p w14:paraId="277FDEB4">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在中华人民共和国注册并合法经营，具有独立承担民事责任的能力；</w:t>
      </w:r>
    </w:p>
    <w:p w14:paraId="02FB308F">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具有良好的商业信誉和健全的财务会计制度；</w:t>
      </w:r>
    </w:p>
    <w:p w14:paraId="5F796B07">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具有依法缴纳税收和社会保障资金的良好记录；</w:t>
      </w:r>
    </w:p>
    <w:p w14:paraId="4FE57659">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具有履行合同所必须的设备和专业技术能力；</w:t>
      </w:r>
    </w:p>
    <w:p w14:paraId="0E20C8E2">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参加此采购活动前三年内，在经营活动中没有重大违法记录；</w:t>
      </w:r>
    </w:p>
    <w:p w14:paraId="4F49EA12">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符合法律、法规规定的其他条件。</w:t>
      </w:r>
    </w:p>
    <w:p w14:paraId="5A5750E6">
      <w:pPr>
        <w:pStyle w:val="3"/>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供应商无不良信用记录（供应商至应答截止时间前未被中国政府采购网（www.ccgp.gov.cn）列入政府采购严重违法失信行为记录名单，未在中国融通电子商务平台（https://www.ronghw.cn）和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F437E56">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eastAsia="zh-CN"/>
        </w:rPr>
        <w:t>特殊资质要求</w:t>
      </w:r>
      <w:r>
        <w:rPr>
          <w:rFonts w:hint="eastAsia" w:ascii="仿宋_GB2312" w:hAnsi="仿宋_GB2312" w:eastAsia="仿宋_GB2312" w:cs="仿宋_GB2312"/>
          <w:sz w:val="28"/>
          <w:szCs w:val="28"/>
          <w:highlight w:val="none"/>
          <w:lang w:val="en-US" w:eastAsia="zh-CN"/>
        </w:rPr>
        <w:t>:</w:t>
      </w:r>
    </w:p>
    <w:p w14:paraId="769DB8F8">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自助售货机：营业执照的经营范围应明确涵盖自助售货相关业务以及所售卖的产品类别，不计价耗材售货机还需提供医疗器械经营资质；</w:t>
      </w:r>
    </w:p>
    <w:p w14:paraId="0861119C">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智能快递柜：快递业务运营许可及快递末端网点备案；</w:t>
      </w:r>
    </w:p>
    <w:p w14:paraId="6C3459D3">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2.供应商不得存在下列情形之一</w:t>
      </w:r>
    </w:p>
    <w:p w14:paraId="7D081B65">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（1）与本项目其他供应商的单位负责人为同一人。</w:t>
      </w:r>
    </w:p>
    <w:p w14:paraId="7DEFB8A4">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（2）与本项目其他供应商存在直接控股或管理关系。</w:t>
      </w:r>
    </w:p>
    <w:p w14:paraId="488AA51B">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（3）近三年内在经营活动中存在以下严重不良情形：</w:t>
      </w:r>
    </w:p>
    <w:p w14:paraId="7AEDCC54">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①被本项目所在地省级以上行业主管部门依法暂停、取消投标成绩并禁止参加采购活动的。</w:t>
      </w:r>
    </w:p>
    <w:p w14:paraId="0589B672">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②处于被责令停产停业、暂扣或者吊销执照、暂扣或者吊销许可证、吊销资质证书状态。</w:t>
      </w:r>
    </w:p>
    <w:p w14:paraId="2ACE03F7">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③进入清算程序，或被宣告破产，或其他丧失履约能力情形的。</w:t>
      </w:r>
    </w:p>
    <w:p w14:paraId="62D380D8">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④根据公司供应商管理要求，被禁止参与采购活动且处于有效期内的。</w:t>
      </w:r>
    </w:p>
    <w:p w14:paraId="1DFD3ECE">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⑤被列入中国融通资产管理集团有限公司商业活动“黑名单”。</w:t>
      </w:r>
    </w:p>
    <w:p w14:paraId="730D75D8">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val="zh-CN" w:eastAsia="zh-CN"/>
        </w:rPr>
        <w:t>本项目不接受联合体参加采购活动。</w:t>
      </w:r>
    </w:p>
    <w:p w14:paraId="7809942A">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竞</w:t>
      </w:r>
      <w:r>
        <w:rPr>
          <w:rFonts w:hint="eastAsia" w:ascii="仿宋_GB2312" w:hAnsi="仿宋_GB2312" w:eastAsia="仿宋_GB2312" w:cs="仿宋_GB2312"/>
          <w:b/>
          <w:bCs/>
          <w:sz w:val="30"/>
          <w:szCs w:val="30"/>
        </w:rPr>
        <w:t>标时间及地点</w:t>
      </w:r>
    </w:p>
    <w:p w14:paraId="2F7B8CC3">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val="zh-CN" w:eastAsia="zh-CN"/>
        </w:rPr>
        <w:t>报名截止时间：</w:t>
      </w:r>
      <w:r>
        <w:rPr>
          <w:rFonts w:hint="eastAsia" w:ascii="仿宋_GB2312" w:hAnsi="仿宋_GB2312" w:eastAsia="仿宋_GB2312" w:cs="仿宋_GB2312"/>
          <w:sz w:val="28"/>
          <w:szCs w:val="28"/>
          <w:highlight w:val="none"/>
          <w:lang w:val="en-US" w:eastAsia="zh-CN"/>
        </w:rPr>
        <w:t>2025</w:t>
      </w:r>
      <w:r>
        <w:rPr>
          <w:rFonts w:hint="eastAsia" w:ascii="仿宋_GB2312" w:hAnsi="仿宋_GB2312" w:eastAsia="仿宋_GB2312" w:cs="仿宋_GB2312"/>
          <w:sz w:val="28"/>
          <w:szCs w:val="28"/>
          <w:highlight w:val="none"/>
          <w:lang w:val="zh-CN" w:eastAsia="zh-CN"/>
        </w:rPr>
        <w:t>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lang w:val="zh-CN" w:eastAsia="zh-CN"/>
        </w:rPr>
        <w:t>月</w:t>
      </w:r>
      <w:r>
        <w:rPr>
          <w:rFonts w:hint="eastAsia" w:ascii="仿宋_GB2312" w:hAnsi="仿宋_GB2312" w:eastAsia="仿宋_GB2312" w:cs="仿宋_GB2312"/>
          <w:sz w:val="28"/>
          <w:szCs w:val="28"/>
          <w:highlight w:val="none"/>
          <w:lang w:val="en-US" w:eastAsia="zh-CN"/>
        </w:rPr>
        <w:t>28</w:t>
      </w:r>
      <w:r>
        <w:rPr>
          <w:rFonts w:hint="eastAsia" w:ascii="仿宋_GB2312" w:hAnsi="仿宋_GB2312" w:eastAsia="仿宋_GB2312" w:cs="仿宋_GB2312"/>
          <w:sz w:val="28"/>
          <w:szCs w:val="28"/>
          <w:highlight w:val="none"/>
          <w:lang w:val="zh-CN" w:eastAsia="zh-CN"/>
        </w:rPr>
        <w:t>日15时00分，</w:t>
      </w:r>
    </w:p>
    <w:p w14:paraId="1CD615CB">
      <w:pPr>
        <w:keepNext w:val="0"/>
        <w:keepLines w:val="0"/>
        <w:pageBreakBefore w:val="0"/>
        <w:kinsoku/>
        <w:wordWrap/>
        <w:overflowPunct/>
        <w:topLinePunct w:val="0"/>
        <w:autoSpaceDE/>
        <w:autoSpaceDN/>
        <w:bidi w:val="0"/>
        <w:adjustRightInd/>
        <w:snapToGrid/>
        <w:spacing w:line="578" w:lineRule="exact"/>
        <w:ind w:firstLine="562" w:firstLineChars="200"/>
        <w:jc w:val="both"/>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b/>
          <w:bCs/>
          <w:color w:val="auto"/>
          <w:sz w:val="28"/>
          <w:szCs w:val="28"/>
          <w:highlight w:val="none"/>
        </w:rPr>
        <w:t>供应商请于</w:t>
      </w:r>
      <w:r>
        <w:rPr>
          <w:rFonts w:hint="eastAsia" w:ascii="仿宋_GB2312" w:hAnsi="仿宋_GB2312" w:eastAsia="仿宋_GB2312" w:cs="仿宋_GB2312"/>
          <w:b/>
          <w:bCs/>
          <w:sz w:val="28"/>
          <w:szCs w:val="28"/>
          <w:highlight w:val="none"/>
          <w:lang w:val="zh-CN" w:eastAsia="zh-CN"/>
        </w:rPr>
        <w:t>报名截止时间</w:t>
      </w:r>
      <w:r>
        <w:rPr>
          <w:rFonts w:hint="eastAsia" w:ascii="仿宋_GB2312" w:hAnsi="仿宋_GB2312" w:eastAsia="仿宋_GB2312" w:cs="仿宋_GB2312"/>
          <w:b/>
          <w:bCs/>
          <w:color w:val="auto"/>
          <w:sz w:val="28"/>
          <w:szCs w:val="28"/>
          <w:highlight w:val="none"/>
        </w:rPr>
        <w:t>前将</w:t>
      </w:r>
      <w:r>
        <w:rPr>
          <w:rFonts w:hint="eastAsia" w:ascii="仿宋_GB2312" w:hAnsi="仿宋_GB2312" w:eastAsia="仿宋_GB2312" w:cs="仿宋_GB2312"/>
          <w:b/>
          <w:bCs/>
          <w:color w:val="auto"/>
          <w:sz w:val="28"/>
          <w:szCs w:val="28"/>
          <w:highlight w:val="none"/>
          <w:lang w:eastAsia="zh-CN"/>
        </w:rPr>
        <w:t>报名信息（项目名称</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eastAsia="zh-CN"/>
        </w:rPr>
        <w:t>公司名称</w:t>
      </w:r>
      <w:r>
        <w:rPr>
          <w:rFonts w:hint="eastAsia" w:ascii="仿宋_GB2312" w:hAnsi="仿宋_GB2312" w:eastAsia="仿宋_GB2312" w:cs="仿宋_GB2312"/>
          <w:b/>
          <w:bCs/>
          <w:color w:val="auto"/>
          <w:sz w:val="28"/>
          <w:szCs w:val="28"/>
          <w:highlight w:val="none"/>
          <w:lang w:val="en-US" w:eastAsia="zh-CN"/>
        </w:rPr>
        <w:t>+联系人+联系方式</w:t>
      </w:r>
      <w:r>
        <w:rPr>
          <w:rFonts w:hint="eastAsia" w:ascii="仿宋_GB2312" w:hAnsi="仿宋_GB2312" w:eastAsia="仿宋_GB2312" w:cs="仿宋_GB2312"/>
          <w:b/>
          <w:bCs/>
          <w:color w:val="auto"/>
          <w:sz w:val="28"/>
          <w:szCs w:val="28"/>
          <w:highlight w:val="none"/>
          <w:lang w:eastAsia="zh-CN"/>
        </w:rPr>
        <w:t>）发送至邮箱yt184yycgb</w:t>
      </w:r>
      <w:r>
        <w:rPr>
          <w:rFonts w:hint="eastAsia" w:ascii="仿宋_GB2312" w:hAnsi="仿宋_GB2312" w:eastAsia="仿宋_GB2312" w:cs="仿宋_GB2312"/>
          <w:b/>
          <w:bCs/>
          <w:color w:val="auto"/>
          <w:sz w:val="28"/>
          <w:szCs w:val="28"/>
          <w:highlight w:val="none"/>
          <w:lang w:val="en-US" w:eastAsia="zh-CN"/>
        </w:rPr>
        <w:t>@163.com。</w:t>
      </w:r>
    </w:p>
    <w:p w14:paraId="06F20059">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2.纸质文件递交截止时间：</w:t>
      </w:r>
      <w:r>
        <w:rPr>
          <w:rFonts w:hint="eastAsia" w:ascii="仿宋_GB2312" w:hAnsi="仿宋_GB2312" w:eastAsia="仿宋_GB2312" w:cs="仿宋_GB2312"/>
          <w:sz w:val="28"/>
          <w:szCs w:val="28"/>
          <w:highlight w:val="yellow"/>
          <w:lang w:val="en-US" w:eastAsia="zh-CN"/>
        </w:rPr>
        <w:t>2025</w:t>
      </w:r>
      <w:r>
        <w:rPr>
          <w:rFonts w:hint="eastAsia" w:ascii="仿宋_GB2312" w:hAnsi="仿宋_GB2312" w:eastAsia="仿宋_GB2312" w:cs="仿宋_GB2312"/>
          <w:sz w:val="28"/>
          <w:szCs w:val="28"/>
          <w:highlight w:val="yellow"/>
          <w:lang w:val="zh-CN" w:eastAsia="zh-CN"/>
        </w:rPr>
        <w:t>年</w:t>
      </w:r>
      <w:r>
        <w:rPr>
          <w:rFonts w:hint="eastAsia" w:ascii="仿宋_GB2312" w:hAnsi="仿宋_GB2312" w:eastAsia="仿宋_GB2312" w:cs="仿宋_GB2312"/>
          <w:sz w:val="28"/>
          <w:szCs w:val="28"/>
          <w:highlight w:val="yellow"/>
          <w:lang w:val="en-US" w:eastAsia="zh-CN"/>
        </w:rPr>
        <w:t>10</w:t>
      </w:r>
      <w:r>
        <w:rPr>
          <w:rFonts w:hint="eastAsia" w:ascii="仿宋_GB2312" w:hAnsi="仿宋_GB2312" w:eastAsia="仿宋_GB2312" w:cs="仿宋_GB2312"/>
          <w:sz w:val="28"/>
          <w:szCs w:val="28"/>
          <w:highlight w:val="yellow"/>
          <w:lang w:val="zh-CN" w:eastAsia="zh-CN"/>
        </w:rPr>
        <w:t>月</w:t>
      </w:r>
      <w:r>
        <w:rPr>
          <w:rFonts w:hint="eastAsia" w:ascii="仿宋_GB2312" w:hAnsi="仿宋_GB2312" w:eastAsia="仿宋_GB2312" w:cs="仿宋_GB2312"/>
          <w:sz w:val="28"/>
          <w:szCs w:val="28"/>
          <w:highlight w:val="yellow"/>
          <w:lang w:val="en-US" w:eastAsia="zh-CN"/>
        </w:rPr>
        <w:t>29</w:t>
      </w:r>
      <w:r>
        <w:rPr>
          <w:rFonts w:hint="eastAsia" w:ascii="仿宋_GB2312" w:hAnsi="仿宋_GB2312" w:eastAsia="仿宋_GB2312" w:cs="仿宋_GB2312"/>
          <w:sz w:val="28"/>
          <w:szCs w:val="28"/>
          <w:highlight w:val="yellow"/>
          <w:lang w:val="zh-CN" w:eastAsia="zh-CN"/>
        </w:rPr>
        <w:t>日15时00分</w:t>
      </w:r>
    </w:p>
    <w:p w14:paraId="2E27B424">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yellow"/>
          <w:lang w:val="en-US" w:eastAsia="zh-CN"/>
        </w:rPr>
        <w:t>3.竞价时间</w:t>
      </w:r>
      <w:r>
        <w:rPr>
          <w:rFonts w:hint="eastAsia" w:ascii="仿宋_GB2312" w:hAnsi="仿宋_GB2312" w:eastAsia="仿宋_GB2312" w:cs="仿宋_GB2312"/>
          <w:sz w:val="28"/>
          <w:szCs w:val="28"/>
          <w:highlight w:val="yellow"/>
          <w:lang w:val="zh-CN" w:eastAsia="zh-CN"/>
        </w:rPr>
        <w:t>:</w:t>
      </w:r>
      <w:r>
        <w:rPr>
          <w:rFonts w:hint="eastAsia" w:ascii="仿宋_GB2312" w:hAnsi="仿宋_GB2312" w:eastAsia="仿宋_GB2312" w:cs="仿宋_GB2312"/>
          <w:sz w:val="28"/>
          <w:szCs w:val="28"/>
          <w:highlight w:val="yellow"/>
          <w:lang w:val="en-US" w:eastAsia="zh-CN"/>
        </w:rPr>
        <w:t>2025</w:t>
      </w:r>
      <w:r>
        <w:rPr>
          <w:rFonts w:hint="eastAsia" w:ascii="仿宋_GB2312" w:hAnsi="仿宋_GB2312" w:eastAsia="仿宋_GB2312" w:cs="仿宋_GB2312"/>
          <w:sz w:val="28"/>
          <w:szCs w:val="28"/>
          <w:highlight w:val="yellow"/>
          <w:lang w:val="zh-CN" w:eastAsia="zh-CN"/>
        </w:rPr>
        <w:t>年</w:t>
      </w:r>
      <w:r>
        <w:rPr>
          <w:rFonts w:hint="eastAsia" w:ascii="仿宋_GB2312" w:hAnsi="仿宋_GB2312" w:eastAsia="仿宋_GB2312" w:cs="仿宋_GB2312"/>
          <w:sz w:val="28"/>
          <w:szCs w:val="28"/>
          <w:highlight w:val="yellow"/>
          <w:lang w:val="en-US" w:eastAsia="zh-CN"/>
        </w:rPr>
        <w:t>10</w:t>
      </w:r>
      <w:r>
        <w:rPr>
          <w:rFonts w:hint="eastAsia" w:ascii="仿宋_GB2312" w:hAnsi="仿宋_GB2312" w:eastAsia="仿宋_GB2312" w:cs="仿宋_GB2312"/>
          <w:sz w:val="28"/>
          <w:szCs w:val="28"/>
          <w:highlight w:val="yellow"/>
          <w:lang w:val="zh-CN" w:eastAsia="zh-CN"/>
        </w:rPr>
        <w:t>月</w:t>
      </w:r>
      <w:r>
        <w:rPr>
          <w:rFonts w:hint="eastAsia" w:ascii="仿宋_GB2312" w:hAnsi="仿宋_GB2312" w:eastAsia="仿宋_GB2312" w:cs="仿宋_GB2312"/>
          <w:sz w:val="28"/>
          <w:szCs w:val="28"/>
          <w:highlight w:val="yellow"/>
          <w:lang w:val="en-US" w:eastAsia="zh-CN"/>
        </w:rPr>
        <w:t>29</w:t>
      </w:r>
      <w:r>
        <w:rPr>
          <w:rFonts w:hint="eastAsia" w:ascii="仿宋_GB2312" w:hAnsi="仿宋_GB2312" w:eastAsia="仿宋_GB2312" w:cs="仿宋_GB2312"/>
          <w:sz w:val="28"/>
          <w:szCs w:val="28"/>
          <w:highlight w:val="yellow"/>
          <w:lang w:val="zh-CN" w:eastAsia="zh-CN"/>
        </w:rPr>
        <w:t>日15时00分</w:t>
      </w:r>
      <w:r>
        <w:rPr>
          <w:rFonts w:hint="eastAsia" w:ascii="仿宋_GB2312" w:hAnsi="仿宋_GB2312" w:eastAsia="仿宋_GB2312" w:cs="仿宋_GB2312"/>
          <w:b/>
          <w:bCs/>
          <w:sz w:val="28"/>
          <w:szCs w:val="28"/>
          <w:highlight w:val="none"/>
          <w:lang w:val="zh-CN" w:eastAsia="zh-CN"/>
        </w:rPr>
        <w:t>（如有其它安排另行通知）</w:t>
      </w:r>
    </w:p>
    <w:p w14:paraId="06C489CB">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4.开标</w:t>
      </w:r>
      <w:r>
        <w:rPr>
          <w:rFonts w:hint="eastAsia" w:ascii="仿宋_GB2312" w:hAnsi="仿宋_GB2312" w:eastAsia="仿宋_GB2312" w:cs="仿宋_GB2312"/>
          <w:sz w:val="28"/>
          <w:szCs w:val="28"/>
          <w:highlight w:val="none"/>
          <w:lang w:val="zh-CN" w:eastAsia="zh-CN"/>
        </w:rPr>
        <w:t>地点:</w:t>
      </w:r>
      <w:r>
        <w:rPr>
          <w:rFonts w:hint="eastAsia" w:ascii="仿宋_GB2312" w:hAnsi="仿宋_GB2312" w:eastAsia="仿宋_GB2312" w:cs="仿宋_GB2312"/>
          <w:sz w:val="28"/>
          <w:szCs w:val="28"/>
          <w:highlight w:val="none"/>
          <w:lang w:val="en-US" w:eastAsia="zh-CN"/>
        </w:rPr>
        <w:t>鹰潭一八四医院</w:t>
      </w:r>
    </w:p>
    <w:p w14:paraId="66FEFE8F">
      <w:pPr>
        <w:ind w:firstLine="56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sz w:val="28"/>
          <w:szCs w:val="28"/>
          <w:highlight w:val="none"/>
        </w:rPr>
        <w:t>供应商请于</w:t>
      </w:r>
      <w:r>
        <w:rPr>
          <w:rFonts w:hint="eastAsia" w:ascii="仿宋_GB2312" w:hAnsi="仿宋_GB2312" w:eastAsia="仿宋_GB2312" w:cs="仿宋_GB2312"/>
          <w:b/>
          <w:bCs/>
          <w:color w:val="auto"/>
          <w:sz w:val="28"/>
          <w:szCs w:val="28"/>
          <w:highlight w:val="none"/>
          <w:lang w:eastAsia="zh-CN"/>
        </w:rPr>
        <w:t>报名</w:t>
      </w:r>
      <w:r>
        <w:rPr>
          <w:rFonts w:hint="eastAsia" w:ascii="仿宋_GB2312" w:hAnsi="仿宋_GB2312" w:eastAsia="仿宋_GB2312" w:cs="仿宋_GB2312"/>
          <w:b/>
          <w:bCs/>
          <w:color w:val="auto"/>
          <w:sz w:val="28"/>
          <w:szCs w:val="28"/>
          <w:highlight w:val="none"/>
        </w:rPr>
        <w:t>截止时间前将</w:t>
      </w:r>
      <w:r>
        <w:rPr>
          <w:rFonts w:hint="eastAsia" w:ascii="仿宋_GB2312" w:hAnsi="仿宋_GB2312" w:eastAsia="仿宋_GB2312" w:cs="仿宋_GB2312"/>
          <w:b/>
          <w:bCs/>
          <w:color w:val="auto"/>
          <w:sz w:val="28"/>
          <w:szCs w:val="28"/>
          <w:highlight w:val="none"/>
          <w:lang w:eastAsia="zh-CN"/>
        </w:rPr>
        <w:t>报名</w:t>
      </w:r>
      <w:r>
        <w:rPr>
          <w:rFonts w:hint="eastAsia" w:ascii="仿宋_GB2312" w:hAnsi="仿宋_GB2312" w:eastAsia="仿宋_GB2312" w:cs="仿宋_GB2312"/>
          <w:b/>
          <w:bCs/>
          <w:color w:val="auto"/>
          <w:sz w:val="28"/>
          <w:szCs w:val="28"/>
          <w:highlight w:val="none"/>
        </w:rPr>
        <w:t>文件纸质原件加盖公章密封邮寄或送至</w:t>
      </w:r>
      <w:r>
        <w:rPr>
          <w:rFonts w:hint="eastAsia" w:ascii="仿宋_GB2312" w:hAnsi="仿宋_GB2312" w:eastAsia="仿宋_GB2312" w:cs="仿宋_GB2312"/>
          <w:b/>
          <w:bCs/>
          <w:color w:val="auto"/>
          <w:sz w:val="28"/>
          <w:szCs w:val="28"/>
          <w:highlight w:val="none"/>
          <w:lang w:eastAsia="zh-CN"/>
        </w:rPr>
        <w:t>江西省鹰潭市月湖区湖东路4号鹰潭一八四医院</w:t>
      </w:r>
      <w:r>
        <w:rPr>
          <w:rFonts w:hint="eastAsia" w:ascii="仿宋_GB2312" w:hAnsi="仿宋_GB2312" w:cs="仿宋_GB2312"/>
          <w:b/>
          <w:bCs/>
          <w:color w:val="auto"/>
          <w:sz w:val="28"/>
          <w:szCs w:val="28"/>
          <w:highlight w:val="none"/>
          <w:lang w:eastAsia="zh-CN"/>
        </w:rPr>
        <w:t>采购中心。</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eastAsia="zh-CN"/>
        </w:rPr>
        <w:t>注意：报名材料封面须写明联系人及联系方式</w:t>
      </w:r>
      <w:r>
        <w:rPr>
          <w:rFonts w:hint="eastAsia" w:ascii="仿宋_GB2312" w:hAnsi="仿宋_GB2312" w:eastAsia="仿宋_GB2312" w:cs="仿宋_GB2312"/>
          <w:b/>
          <w:bCs/>
          <w:color w:val="auto"/>
          <w:sz w:val="28"/>
          <w:szCs w:val="28"/>
          <w:highlight w:val="none"/>
          <w:lang w:val="en-US" w:eastAsia="zh-CN"/>
        </w:rPr>
        <w:t>)</w:t>
      </w:r>
    </w:p>
    <w:p w14:paraId="368A0583">
      <w:pPr>
        <w:numPr>
          <w:ilvl w:val="0"/>
          <w:numId w:val="0"/>
        </w:numPr>
        <w:rPr>
          <w:rFonts w:hint="eastAsia" w:ascii="仿宋_GB2312" w:hAnsi="仿宋_GB2312" w:eastAsia="仿宋_GB2312" w:cs="仿宋_GB2312"/>
          <w:b/>
          <w:bCs/>
          <w:sz w:val="30"/>
          <w:szCs w:val="30"/>
        </w:rPr>
      </w:pPr>
      <w:r>
        <w:rPr>
          <w:rFonts w:hint="eastAsia" w:ascii="仿宋_GB2312" w:hAnsi="仿宋_GB2312" w:eastAsia="仿宋_GB2312" w:cs="仿宋_GB2312"/>
          <w:b/>
          <w:bCs/>
          <w:kern w:val="2"/>
          <w:sz w:val="30"/>
          <w:szCs w:val="30"/>
          <w:lang w:val="en-US" w:eastAsia="zh-CN" w:bidi="ar-SA"/>
        </w:rPr>
        <w:t>五、</w:t>
      </w:r>
      <w:r>
        <w:rPr>
          <w:rFonts w:hint="eastAsia" w:ascii="仿宋_GB2312" w:hAnsi="仿宋_GB2312" w:eastAsia="仿宋_GB2312" w:cs="仿宋_GB2312"/>
          <w:b/>
          <w:bCs/>
          <w:sz w:val="30"/>
          <w:szCs w:val="30"/>
        </w:rPr>
        <w:t>联系方式</w:t>
      </w:r>
    </w:p>
    <w:p w14:paraId="613FB69F">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招标人:</w:t>
      </w:r>
      <w:r>
        <w:rPr>
          <w:rFonts w:hint="eastAsia" w:ascii="仿宋_GB2312" w:hAnsi="仿宋_GB2312" w:eastAsia="仿宋_GB2312" w:cs="仿宋_GB2312"/>
          <w:sz w:val="30"/>
          <w:szCs w:val="30"/>
          <w:lang w:eastAsia="zh-CN"/>
        </w:rPr>
        <w:t>鹰潭一八四医院</w:t>
      </w:r>
    </w:p>
    <w:p w14:paraId="2D4DA1EB">
      <w:pPr>
        <w:rPr>
          <w:rStyle w:val="9"/>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地址:</w:t>
      </w:r>
      <w:r>
        <w:rPr>
          <w:rFonts w:hint="eastAsia" w:ascii="仿宋_GB2312" w:hAnsi="仿宋_GB2312" w:eastAsia="仿宋_GB2312" w:cs="仿宋_GB2312"/>
          <w:sz w:val="30"/>
          <w:szCs w:val="30"/>
          <w:lang w:val="zh-CN"/>
        </w:rPr>
        <w:t>江西省鹰潭市月湖区湖东路</w:t>
      </w:r>
      <w:r>
        <w:rPr>
          <w:rFonts w:hint="eastAsia" w:ascii="仿宋_GB2312" w:hAnsi="仿宋_GB2312" w:eastAsia="仿宋_GB2312" w:cs="仿宋_GB2312"/>
          <w:sz w:val="30"/>
          <w:szCs w:val="30"/>
        </w:rPr>
        <w:t>4号</w:t>
      </w:r>
    </w:p>
    <w:p w14:paraId="717441E9">
      <w:pPr>
        <w:numPr>
          <w:ilvl w:val="0"/>
          <w:numId w:val="0"/>
        </w:numPr>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联系人:</w:t>
      </w:r>
      <w:r>
        <w:rPr>
          <w:rFonts w:hint="eastAsia" w:ascii="仿宋_GB2312" w:hAnsi="仿宋_GB2312" w:eastAsia="仿宋_GB2312" w:cs="仿宋_GB2312"/>
          <w:sz w:val="30"/>
          <w:szCs w:val="30"/>
          <w:highlight w:val="none"/>
          <w:lang w:eastAsia="zh-CN"/>
        </w:rPr>
        <w:t>刘老师、毛老师</w:t>
      </w:r>
    </w:p>
    <w:p w14:paraId="40952438">
      <w:pPr>
        <w:rPr>
          <w:rFonts w:hint="default" w:ascii="仿宋_GB2312" w:hAnsi="仿宋_GB2312" w:eastAsia="仿宋_GB2312" w:cs="仿宋_GB2312"/>
          <w:sz w:val="30"/>
          <w:szCs w:val="30"/>
          <w:highlight w:val="none"/>
          <w:lang w:val="en-US"/>
        </w:rPr>
      </w:pPr>
      <w:r>
        <w:rPr>
          <w:rFonts w:hint="eastAsia" w:ascii="仿宋_GB2312" w:hAnsi="仿宋_GB2312" w:eastAsia="仿宋_GB2312" w:cs="仿宋_GB2312"/>
          <w:sz w:val="30"/>
          <w:szCs w:val="30"/>
          <w:highlight w:val="none"/>
        </w:rPr>
        <w:t>电话</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18146661347,19007012368</w:t>
      </w:r>
      <w:bookmarkStart w:id="0" w:name="_GoBack"/>
      <w:bookmarkEnd w:id="0"/>
    </w:p>
    <w:p w14:paraId="5D13394A">
      <w:pPr>
        <w:rPr>
          <w:rFonts w:hint="eastAsia" w:ascii="仿宋_GB2312" w:hAnsi="仿宋_GB2312" w:eastAsia="仿宋_GB2312" w:cs="仿宋_GB2312"/>
          <w:sz w:val="30"/>
          <w:szCs w:val="30"/>
        </w:rPr>
      </w:pPr>
    </w:p>
    <w:p w14:paraId="09A7A0C0">
      <w:pPr>
        <w:rPr>
          <w:rFonts w:hint="eastAsia" w:ascii="仿宋_GB2312" w:hAnsi="仿宋_GB2312" w:eastAsia="仿宋_GB2312" w:cs="仿宋_GB2312"/>
          <w:sz w:val="30"/>
          <w:szCs w:val="30"/>
          <w:highlight w:val="none"/>
        </w:rPr>
        <w:sectPr>
          <w:pgSz w:w="11906" w:h="16838"/>
          <w:pgMar w:top="1440" w:right="1800" w:bottom="1440" w:left="1800" w:header="851" w:footer="992" w:gutter="0"/>
          <w:cols w:space="425" w:num="1"/>
          <w:docGrid w:type="lines" w:linePitch="312" w:charSpace="0"/>
        </w:sectPr>
      </w:pPr>
    </w:p>
    <w:p w14:paraId="0D4E30E1">
      <w:pP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附件</w:t>
      </w:r>
      <w:r>
        <w:rPr>
          <w:rFonts w:hint="eastAsia" w:ascii="仿宋_GB2312" w:hAnsi="仿宋_GB2312" w:eastAsia="仿宋_GB2312" w:cs="仿宋_GB2312"/>
          <w:sz w:val="30"/>
          <w:szCs w:val="30"/>
          <w:highlight w:val="none"/>
          <w:lang w:val="en-US" w:eastAsia="zh-CN"/>
        </w:rPr>
        <w:t>:报名材料</w:t>
      </w:r>
      <w:r>
        <w:rPr>
          <w:rFonts w:hint="eastAsia" w:ascii="仿宋_GB2312" w:hAnsi="仿宋_GB2312" w:eastAsia="仿宋_GB2312" w:cs="仿宋_GB2312"/>
          <w:kern w:val="2"/>
          <w:sz w:val="28"/>
          <w:szCs w:val="28"/>
          <w:highlight w:val="none"/>
          <w:lang w:val="en-US" w:eastAsia="zh-CN" w:bidi="ar-SA"/>
        </w:rPr>
        <w:t>（</w:t>
      </w:r>
      <w:r>
        <w:rPr>
          <w:rFonts w:hint="eastAsia" w:ascii="仿宋_GB2312" w:hAnsi="仿宋_GB2312" w:eastAsia="仿宋_GB2312" w:cs="仿宋_GB2312"/>
          <w:b/>
          <w:bCs/>
          <w:kern w:val="2"/>
          <w:sz w:val="28"/>
          <w:szCs w:val="28"/>
          <w:highlight w:val="none"/>
          <w:lang w:val="en-US" w:eastAsia="zh-CN" w:bidi="ar-SA"/>
        </w:rPr>
        <w:t>所有材料须加盖公章，否则视为无效</w:t>
      </w:r>
      <w:r>
        <w:rPr>
          <w:rFonts w:hint="eastAsia" w:ascii="仿宋_GB2312" w:hAnsi="仿宋_GB2312" w:eastAsia="仿宋_GB2312" w:cs="仿宋_GB2312"/>
          <w:kern w:val="2"/>
          <w:sz w:val="28"/>
          <w:szCs w:val="28"/>
          <w:highlight w:val="none"/>
          <w:lang w:val="en-US" w:eastAsia="zh-CN" w:bidi="ar-SA"/>
        </w:rPr>
        <w:t>）</w:t>
      </w:r>
    </w:p>
    <w:p w14:paraId="709B5312">
      <w:pPr>
        <w:snapToGrid w:val="0"/>
        <w:spacing w:after="158" w:afterLines="50" w:line="360" w:lineRule="auto"/>
        <w:ind w:right="-30"/>
        <w:jc w:val="center"/>
        <w:rPr>
          <w:rStyle w:val="9"/>
          <w:rFonts w:hint="eastAsia" w:ascii="仿宋" w:hAnsi="仿宋" w:eastAsia="仿宋" w:cs="仿宋"/>
          <w:b/>
          <w:bCs/>
          <w:color w:val="auto"/>
          <w:kern w:val="2"/>
          <w:sz w:val="30"/>
          <w:szCs w:val="30"/>
          <w:highlight w:val="none"/>
          <w:lang w:val="en-US" w:eastAsia="zh-CN" w:bidi="ar-SA"/>
        </w:rPr>
      </w:pPr>
      <w:r>
        <w:rPr>
          <w:rStyle w:val="9"/>
          <w:rFonts w:hint="eastAsia" w:ascii="仿宋" w:hAnsi="仿宋" w:eastAsia="仿宋" w:cs="仿宋"/>
          <w:b/>
          <w:bCs/>
          <w:color w:val="auto"/>
          <w:kern w:val="2"/>
          <w:sz w:val="30"/>
          <w:szCs w:val="30"/>
          <w:highlight w:val="none"/>
          <w:lang w:val="en-US" w:eastAsia="zh-CN" w:bidi="ar-SA"/>
        </w:rPr>
        <w:t>（一）法定代表人授权委托书</w:t>
      </w:r>
    </w:p>
    <w:p w14:paraId="40968C1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的法定代表人，现委托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文件、签订合同和处理有关事宜，其法律后果由我方承担。</w:t>
      </w:r>
    </w:p>
    <w:p w14:paraId="227BDB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委托期限至本项目合同签订之日止结束。</w:t>
      </w:r>
    </w:p>
    <w:p w14:paraId="53651F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147107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特此授权。</w:t>
      </w:r>
    </w:p>
    <w:p w14:paraId="055FE26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272415</wp:posOffset>
                </wp:positionV>
                <wp:extent cx="4733925" cy="1668145"/>
                <wp:effectExtent l="5080" t="5080" r="4445" b="22225"/>
                <wp:wrapTopAndBottom/>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4733925" cy="1668145"/>
                        </a:xfrm>
                        <a:prstGeom prst="rect">
                          <a:avLst/>
                        </a:prstGeom>
                        <a:solidFill>
                          <a:srgbClr val="FFFFFF"/>
                        </a:solidFill>
                        <a:ln w="9525">
                          <a:solidFill>
                            <a:srgbClr val="000000"/>
                          </a:solidFill>
                          <a:miter lim="800000"/>
                        </a:ln>
                      </wps:spPr>
                      <wps:txbx>
                        <w:txbxContent>
                          <w:p w14:paraId="3526412F">
                            <w:pPr>
                              <w:jc w:val="center"/>
                              <w:rPr>
                                <w:color w:val="000000"/>
                                <w:sz w:val="24"/>
                              </w:rPr>
                            </w:pPr>
                          </w:p>
                          <w:p w14:paraId="7BCBAA46">
                            <w:pPr>
                              <w:jc w:val="center"/>
                              <w:rPr>
                                <w:color w:val="000000"/>
                                <w:sz w:val="24"/>
                              </w:rPr>
                            </w:pPr>
                          </w:p>
                          <w:p w14:paraId="629C1DD3">
                            <w:pPr>
                              <w:jc w:val="center"/>
                              <w:rPr>
                                <w:color w:val="000000"/>
                                <w:sz w:val="24"/>
                              </w:rPr>
                            </w:pPr>
                          </w:p>
                          <w:p w14:paraId="021BAEEA">
                            <w:pPr>
                              <w:jc w:val="center"/>
                              <w:rPr>
                                <w:color w:val="000000"/>
                                <w:sz w:val="24"/>
                              </w:rPr>
                            </w:pPr>
                          </w:p>
                          <w:p w14:paraId="03ABF230">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33pt;margin-top:21.45pt;height:131.35pt;width:372.75pt;mso-wrap-distance-bottom:0pt;mso-wrap-distance-top:0pt;z-index:251659264;mso-width-relative:page;mso-height-relative:page;" fillcolor="#FFFFFF" filled="t" stroked="t" coordsize="21600,21600" o:gfxdata="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n3qQnYAAAACQEAAA8AAAAAAAAAAQAgAAAAIgAAAGRycy9kb3ducmV2LnhtbFBLAQIU&#10;ABQAAAAIAIdO4kB2QbuGLAIAAH4EAAAOAAAAAAAAAAEAIAAAACcBAABkcnMvZTJvRG9jLnhtbFBL&#10;BQYAAAAABgAGAFkBAADFBQAAAAA=&#10;">
                <v:fill on="t" focussize="0,0"/>
                <v:stroke color="#000000" miterlimit="8" joinstyle="miter"/>
                <v:imagedata o:title=""/>
                <o:lock v:ext="edit" aspectratio="f"/>
                <v:textbox>
                  <w:txbxContent>
                    <w:p w14:paraId="3526412F">
                      <w:pPr>
                        <w:jc w:val="center"/>
                        <w:rPr>
                          <w:color w:val="000000"/>
                          <w:sz w:val="24"/>
                        </w:rPr>
                      </w:pPr>
                    </w:p>
                    <w:p w14:paraId="7BCBAA46">
                      <w:pPr>
                        <w:jc w:val="center"/>
                        <w:rPr>
                          <w:color w:val="000000"/>
                          <w:sz w:val="24"/>
                        </w:rPr>
                      </w:pPr>
                    </w:p>
                    <w:p w14:paraId="629C1DD3">
                      <w:pPr>
                        <w:jc w:val="center"/>
                        <w:rPr>
                          <w:color w:val="000000"/>
                          <w:sz w:val="24"/>
                        </w:rPr>
                      </w:pPr>
                    </w:p>
                    <w:p w14:paraId="021BAEEA">
                      <w:pPr>
                        <w:jc w:val="center"/>
                        <w:rPr>
                          <w:color w:val="000000"/>
                          <w:sz w:val="24"/>
                        </w:rPr>
                      </w:pPr>
                    </w:p>
                    <w:p w14:paraId="03ABF230">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v:textbox>
                <w10:wrap type="topAndBottom"/>
              </v:rect>
            </w:pict>
          </mc:Fallback>
        </mc:AlternateContent>
      </w:r>
    </w:p>
    <w:p w14:paraId="3FB92B2C">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55A20974">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7EE61858">
      <w:pPr>
        <w:spacing w:line="6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050238BB">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489B34DB">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3964F761">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DD04D1E">
      <w:pPr>
        <w:pStyle w:val="2"/>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E502CF3">
      <w:pPr>
        <w:pStyle w:val="2"/>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1、经本授权委托书授权的代理人可签署投标文件相关内容。</w:t>
      </w:r>
    </w:p>
    <w:p w14:paraId="68C261FB">
      <w:pPr>
        <w:snapToGrid w:val="0"/>
        <w:spacing w:after="158" w:afterLines="50" w:line="360" w:lineRule="auto"/>
        <w:ind w:right="-30"/>
        <w:rPr>
          <w:rStyle w:val="9"/>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2、投标文件由法定代表人签署的，</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无需递交本授权委托书。</w:t>
      </w:r>
      <w:r>
        <w:rPr>
          <w:rFonts w:hint="eastAsia" w:ascii="仿宋" w:hAnsi="仿宋" w:eastAsia="仿宋" w:cs="仿宋"/>
          <w:color w:val="auto"/>
          <w:sz w:val="24"/>
          <w:szCs w:val="20"/>
          <w:highlight w:val="none"/>
        </w:rPr>
        <w:br w:type="page"/>
      </w:r>
    </w:p>
    <w:p w14:paraId="3E32188A">
      <w:pPr>
        <w:numPr>
          <w:ilvl w:val="0"/>
          <w:numId w:val="0"/>
        </w:numPr>
        <w:snapToGrid w:val="0"/>
        <w:spacing w:line="360" w:lineRule="auto"/>
        <w:ind w:right="-30" w:rightChars="0"/>
        <w:outlineLvl w:val="2"/>
        <w:rPr>
          <w:rStyle w:val="9"/>
          <w:rFonts w:hint="default" w:ascii="仿宋" w:hAnsi="仿宋" w:eastAsia="仿宋" w:cs="仿宋"/>
          <w:b/>
          <w:bCs/>
          <w:color w:val="auto"/>
          <w:sz w:val="30"/>
          <w:szCs w:val="30"/>
          <w:highlight w:val="none"/>
          <w:lang w:val="en-US" w:eastAsia="zh-CN"/>
        </w:rPr>
      </w:pPr>
      <w:r>
        <w:rPr>
          <w:rStyle w:val="9"/>
          <w:rFonts w:hint="eastAsia" w:ascii="仿宋" w:hAnsi="仿宋" w:eastAsia="仿宋" w:cs="仿宋"/>
          <w:b/>
          <w:bCs/>
          <w:color w:val="auto"/>
          <w:sz w:val="30"/>
          <w:szCs w:val="30"/>
          <w:highlight w:val="none"/>
          <w:lang w:val="en-US" w:eastAsia="zh-CN"/>
        </w:rPr>
        <w:t>（二）资格声明函</w:t>
      </w:r>
    </w:p>
    <w:p w14:paraId="5294AC16">
      <w:pPr>
        <w:snapToGrid w:val="0"/>
        <w:ind w:right="92" w:rightChars="44"/>
        <w:jc w:val="cente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t>资格声明函</w:t>
      </w:r>
    </w:p>
    <w:p w14:paraId="0A3BC584">
      <w:pPr>
        <w:keepNext w:val="0"/>
        <w:keepLines w:val="0"/>
        <w:pageBreakBefore w:val="0"/>
        <w:widowControl w:val="0"/>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致</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采购人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w:t>
      </w:r>
    </w:p>
    <w:p w14:paraId="0759B58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（一）我单位符合《中华人民共和国政府采购法》第二十二条资格条件：</w:t>
      </w:r>
    </w:p>
    <w:p w14:paraId="06386C9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1、具有独立承担民事责任的能力；</w:t>
      </w:r>
    </w:p>
    <w:p w14:paraId="7234D96F">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2、具有良好的商业信誉和健全的财务会计制度；</w:t>
      </w:r>
    </w:p>
    <w:p w14:paraId="263914F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3、具有履行合同所必需的设备和专业技术能力；</w:t>
      </w:r>
    </w:p>
    <w:p w14:paraId="1792F3A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4、有依法缴纳税收和社会保障资金的良好记录；</w:t>
      </w:r>
    </w:p>
    <w:p w14:paraId="561FFAF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5、参加政府采购活动前3年内，在经营活动中没有重大违法记录；</w:t>
      </w:r>
    </w:p>
    <w:p w14:paraId="601A6B9F">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6、符合法律、行政法规规定的其他条件。</w:t>
      </w:r>
    </w:p>
    <w:p w14:paraId="296BDCFE">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二）我单位无不良信用记录（①未被列入中国政府采购网（www.ccgp.gov.cn）“政府采购严重违法失信行为记录名单”并且在处罚范围内；②未被“信用中国”（www.creditchina.gov.cn）列入“严重失信主体名单”；③未被列入军队采购网（www.plap.mil.cn）“军队采购暂停名单”处罚范围内；④未被列入军队采购网（www.plap.mil.cn）“军队采购失信名单”处罚范围内）。</w:t>
      </w:r>
    </w:p>
    <w:p w14:paraId="0A56712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（三）</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z w:val="24"/>
          <w:szCs w:val="24"/>
          <w:highlight w:val="none"/>
        </w:rPr>
        <w:t>不存在下列情形之一：</w:t>
      </w:r>
    </w:p>
    <w:p w14:paraId="68D494B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(1)与本项目其他供应商的单位负责人为同一人。</w:t>
      </w:r>
    </w:p>
    <w:p w14:paraId="4012B93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(2)与本项目其他供应商存在直接控股关系。</w:t>
      </w:r>
    </w:p>
    <w:p w14:paraId="6DAE199B">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(3)本项其他供应商存在管理关系。</w:t>
      </w:r>
    </w:p>
    <w:p w14:paraId="2AC29B7E">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(4)近三年内在经营活动中存在以下严重不良情形:</w:t>
      </w:r>
    </w:p>
    <w:p w14:paraId="570A4D6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①被本项目所在地省级以上行业主管部门依法暂停、取消投标成禁止参加采购活动的。</w:t>
      </w:r>
    </w:p>
    <w:p w14:paraId="314065D5">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②处于被责令停产停业、暂扣或者吊销执照、暂扣或者吊销许可证、吊销资质证书状态。</w:t>
      </w:r>
    </w:p>
    <w:p w14:paraId="07FE3041">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③进人清算程序，或被宣告破产，或其他丧失履约能力情形的。</w:t>
      </w:r>
    </w:p>
    <w:p w14:paraId="1D64FCDB">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④根据公司供应商管理要求，被禁止参与采购活动且处于有效期内的。</w:t>
      </w:r>
    </w:p>
    <w:p w14:paraId="4A7B140B">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⑤被列入中国融通资产管理集团有限公司商业活动“黑名单”。</w:t>
      </w:r>
    </w:p>
    <w:p w14:paraId="002887A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⑥在国务院国有资产监督管理委员会官网发布的【假冒中央企业名单】内。</w:t>
      </w:r>
    </w:p>
    <w:p w14:paraId="3C180E51">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color w:val="auto"/>
          <w:sz w:val="24"/>
          <w:szCs w:val="24"/>
          <w:highlight w:val="none"/>
        </w:rPr>
      </w:pPr>
      <w:r>
        <w:rPr>
          <w:rFonts w:hint="eastAsia" w:ascii="仿宋" w:hAnsi="仿宋" w:eastAsia="仿宋" w:cs="仿宋"/>
          <w:color w:val="auto"/>
          <w:spacing w:val="6"/>
          <w:sz w:val="24"/>
          <w:szCs w:val="24"/>
          <w:highlight w:val="none"/>
          <w:lang w:val="en-US" w:eastAsia="zh-CN"/>
        </w:rPr>
        <w:t>（四）</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pacing w:val="6"/>
          <w:sz w:val="24"/>
          <w:szCs w:val="24"/>
          <w:highlight w:val="none"/>
          <w:lang w:val="en-US" w:eastAsia="zh-CN"/>
        </w:rPr>
        <w:t>非</w:t>
      </w:r>
      <w:r>
        <w:rPr>
          <w:rFonts w:hint="eastAsia" w:ascii="仿宋" w:hAnsi="仿宋" w:eastAsia="仿宋" w:cs="仿宋"/>
          <w:color w:val="auto"/>
          <w:spacing w:val="6"/>
          <w:sz w:val="24"/>
          <w:szCs w:val="24"/>
          <w:highlight w:val="none"/>
        </w:rPr>
        <w:t>联合体参加采购活动。</w:t>
      </w:r>
    </w:p>
    <w:p w14:paraId="0D4FEDB3">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以上声明若有虚假或不实，采购人有权取消我单位的成交资格，由此产生的不良后果由我单位承担。</w:t>
      </w:r>
    </w:p>
    <w:p w14:paraId="73052453">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13A93578">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2F5644EB">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28A26FA6">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4096B2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3CB962C0">
      <w:pPr>
        <w:ind w:right="-30" w:firstLine="48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14:paraId="52569915">
      <w:pPr>
        <w:numPr>
          <w:ilvl w:val="0"/>
          <w:numId w:val="0"/>
        </w:numPr>
        <w:snapToGrid w:val="0"/>
        <w:spacing w:line="360" w:lineRule="auto"/>
        <w:ind w:right="-30" w:rightChars="0"/>
        <w:outlineLvl w:val="2"/>
        <w:rPr>
          <w:rStyle w:val="9"/>
          <w:rFonts w:hint="default" w:ascii="仿宋" w:hAnsi="仿宋" w:eastAsia="仿宋" w:cs="仿宋"/>
          <w:b/>
          <w:bCs/>
          <w:color w:val="auto"/>
          <w:sz w:val="30"/>
          <w:szCs w:val="30"/>
          <w:highlight w:val="none"/>
          <w:lang w:val="en-US" w:eastAsia="zh-CN"/>
        </w:rPr>
      </w:pPr>
      <w:r>
        <w:rPr>
          <w:rStyle w:val="9"/>
          <w:rFonts w:hint="eastAsia" w:ascii="仿宋" w:hAnsi="仿宋" w:eastAsia="仿宋" w:cs="仿宋"/>
          <w:b/>
          <w:bCs/>
          <w:color w:val="auto"/>
          <w:sz w:val="30"/>
          <w:szCs w:val="30"/>
          <w:highlight w:val="none"/>
          <w:lang w:val="en-US" w:eastAsia="zh-CN"/>
        </w:rPr>
        <w:t>（三）资格要求证明材料</w:t>
      </w:r>
    </w:p>
    <w:p w14:paraId="2456B6E3">
      <w:pPr>
        <w:spacing w:line="360" w:lineRule="auto"/>
        <w:ind w:right="-21" w:rightChars="-10" w:firstLine="480" w:firstLineChars="200"/>
        <w:jc w:val="left"/>
        <w:rPr>
          <w:rFonts w:hint="eastAsia" w:ascii="仿宋" w:hAnsi="仿宋" w:eastAsia="仿宋" w:cs="仿宋"/>
          <w:color w:val="auto"/>
          <w:kern w:val="0"/>
          <w:sz w:val="24"/>
          <w:highlight w:val="none"/>
          <w:lang w:val="en-US" w:eastAsia="zh-CN"/>
        </w:rPr>
      </w:pPr>
      <w:r>
        <w:rPr>
          <w:rStyle w:val="9"/>
          <w:rFonts w:hint="eastAsia" w:ascii="仿宋" w:hAnsi="仿宋" w:eastAsia="仿宋" w:cs="仿宋"/>
          <w:color w:val="auto"/>
          <w:sz w:val="24"/>
          <w:szCs w:val="24"/>
          <w:highlight w:val="none"/>
          <w:lang w:val="en-US" w:eastAsia="zh-CN"/>
        </w:rPr>
        <w:t>1.具有独立承担民事责任的能力；</w:t>
      </w:r>
      <w:r>
        <w:rPr>
          <w:rFonts w:hint="eastAsia" w:ascii="仿宋" w:hAnsi="仿宋" w:eastAsia="仿宋" w:cs="仿宋"/>
          <w:color w:val="auto"/>
          <w:kern w:val="0"/>
          <w:sz w:val="24"/>
          <w:highlight w:val="none"/>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w:t>
      </w:r>
    </w:p>
    <w:p w14:paraId="0461B022">
      <w:pPr>
        <w:spacing w:line="360" w:lineRule="auto"/>
        <w:ind w:right="-21" w:rightChars="-10" w:firstLine="480" w:firstLineChars="200"/>
        <w:jc w:val="left"/>
        <w:rPr>
          <w:rFonts w:hint="eastAsia" w:ascii="仿宋" w:hAnsi="仿宋" w:eastAsia="仿宋" w:cs="仿宋"/>
          <w:color w:val="auto"/>
          <w:kern w:val="0"/>
          <w:sz w:val="24"/>
          <w:highlight w:val="none"/>
          <w:lang w:val="en-US" w:eastAsia="zh-CN"/>
        </w:rPr>
      </w:pPr>
    </w:p>
    <w:p w14:paraId="6A396A60">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left"/>
        <w:textAlignment w:val="auto"/>
        <w:rPr>
          <w:rStyle w:val="9"/>
          <w:rFonts w:hint="eastAsia" w:ascii="仿宋" w:hAnsi="仿宋" w:eastAsia="仿宋" w:cs="仿宋"/>
          <w:color w:val="auto"/>
          <w:kern w:val="2"/>
          <w:sz w:val="24"/>
          <w:szCs w:val="24"/>
          <w:highlight w:val="none"/>
          <w:lang w:val="zh-CN" w:eastAsia="zh-CN" w:bidi="ar-SA"/>
        </w:rPr>
      </w:pPr>
      <w:r>
        <w:rPr>
          <w:rStyle w:val="9"/>
          <w:rFonts w:hint="eastAsia" w:ascii="仿宋" w:hAnsi="仿宋" w:eastAsia="仿宋" w:cs="仿宋"/>
          <w:color w:val="auto"/>
          <w:kern w:val="2"/>
          <w:sz w:val="24"/>
          <w:szCs w:val="24"/>
          <w:highlight w:val="none"/>
          <w:lang w:val="zh-CN" w:eastAsia="zh-CN" w:bidi="ar-SA"/>
        </w:rPr>
        <w:t>2.特殊资质要求：</w:t>
      </w:r>
    </w:p>
    <w:p w14:paraId="311FBB56">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left"/>
        <w:textAlignment w:val="auto"/>
        <w:rPr>
          <w:rStyle w:val="9"/>
          <w:rFonts w:hint="eastAsia" w:ascii="仿宋" w:hAnsi="仿宋" w:eastAsia="仿宋" w:cs="仿宋"/>
          <w:color w:val="auto"/>
          <w:kern w:val="2"/>
          <w:sz w:val="24"/>
          <w:szCs w:val="24"/>
          <w:highlight w:val="none"/>
          <w:lang w:val="en-US" w:eastAsia="zh-CN" w:bidi="ar-SA"/>
        </w:rPr>
      </w:pPr>
      <w:r>
        <w:rPr>
          <w:rStyle w:val="9"/>
          <w:rFonts w:hint="eastAsia" w:ascii="仿宋" w:hAnsi="仿宋" w:eastAsia="仿宋" w:cs="仿宋"/>
          <w:color w:val="auto"/>
          <w:kern w:val="2"/>
          <w:sz w:val="24"/>
          <w:szCs w:val="24"/>
          <w:highlight w:val="none"/>
          <w:lang w:val="zh-CN" w:eastAsia="zh-CN" w:bidi="ar-SA"/>
        </w:rPr>
        <w:t>自助售货机：营业执照的经营范围应明确涵盖自助售货相关业务以及所售卖的产品类别，不计价耗材售货机还需提供医疗器械经营资质；</w:t>
      </w:r>
      <w:r>
        <w:rPr>
          <w:rStyle w:val="9"/>
          <w:rFonts w:hint="eastAsia" w:ascii="仿宋" w:hAnsi="仿宋" w:eastAsia="仿宋" w:cs="仿宋"/>
          <w:color w:val="auto"/>
          <w:kern w:val="2"/>
          <w:sz w:val="24"/>
          <w:szCs w:val="24"/>
          <w:highlight w:val="none"/>
          <w:lang w:val="en-US" w:eastAsia="zh-CN" w:bidi="ar-SA"/>
        </w:rPr>
        <w:t>智能快递柜：快递业务运营许可及快递末端网点备案；【提供加盖鲜章的相关证明】</w:t>
      </w:r>
    </w:p>
    <w:p w14:paraId="55EF7359">
      <w:pPr>
        <w:numPr>
          <w:ilvl w:val="0"/>
          <w:numId w:val="0"/>
        </w:numPr>
        <w:snapToGrid w:val="0"/>
        <w:spacing w:line="360" w:lineRule="auto"/>
        <w:ind w:right="-30" w:rightChars="0"/>
        <w:outlineLvl w:val="2"/>
        <w:rPr>
          <w:rStyle w:val="9"/>
          <w:rFonts w:hint="eastAsia" w:ascii="仿宋" w:hAnsi="仿宋" w:eastAsia="仿宋" w:cs="仿宋"/>
          <w:color w:val="auto"/>
          <w:kern w:val="2"/>
          <w:sz w:val="24"/>
          <w:szCs w:val="24"/>
          <w:highlight w:val="none"/>
          <w:lang w:val="en-US" w:eastAsia="zh-CN" w:bidi="ar-SA"/>
        </w:rPr>
      </w:pPr>
    </w:p>
    <w:p w14:paraId="35768D79">
      <w:pPr>
        <w:numPr>
          <w:ilvl w:val="0"/>
          <w:numId w:val="0"/>
        </w:numPr>
        <w:snapToGrid w:val="0"/>
        <w:spacing w:line="360" w:lineRule="auto"/>
        <w:ind w:right="-30" w:rightChars="0" w:firstLine="480" w:firstLineChars="200"/>
        <w:outlineLvl w:val="2"/>
        <w:rPr>
          <w:rStyle w:val="9"/>
          <w:rFonts w:hint="default"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3.具有良好的商业信誉和健全的财务会计制度；</w:t>
      </w:r>
      <w:r>
        <w:rPr>
          <w:rFonts w:hint="eastAsia" w:ascii="仿宋" w:hAnsi="仿宋" w:eastAsia="仿宋" w:cs="仿宋"/>
          <w:color w:val="auto"/>
          <w:kern w:val="0"/>
          <w:sz w:val="24"/>
          <w:highlight w:val="none"/>
          <w:lang w:val="en-US" w:eastAsia="zh-CN"/>
        </w:rPr>
        <w:t>【提供承诺函】</w:t>
      </w:r>
    </w:p>
    <w:p w14:paraId="326EEBAE">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p>
    <w:p w14:paraId="2363B777">
      <w:pPr>
        <w:numPr>
          <w:ilvl w:val="0"/>
          <w:numId w:val="0"/>
        </w:numPr>
        <w:snapToGrid w:val="0"/>
        <w:spacing w:line="360" w:lineRule="auto"/>
        <w:ind w:right="-30" w:rightChars="0" w:firstLine="480" w:firstLineChars="200"/>
        <w:outlineLvl w:val="2"/>
        <w:rPr>
          <w:rStyle w:val="9"/>
          <w:rFonts w:hint="default"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4</w:t>
      </w:r>
      <w:r>
        <w:rPr>
          <w:rStyle w:val="9"/>
          <w:rFonts w:hint="default" w:ascii="仿宋" w:hAnsi="仿宋" w:eastAsia="仿宋" w:cs="仿宋"/>
          <w:color w:val="auto"/>
          <w:sz w:val="24"/>
          <w:szCs w:val="24"/>
          <w:highlight w:val="none"/>
          <w:lang w:val="en-US" w:eastAsia="zh-CN"/>
        </w:rPr>
        <w:t>.有依法缴纳税收</w:t>
      </w:r>
      <w:r>
        <w:rPr>
          <w:rStyle w:val="9"/>
          <w:rFonts w:hint="eastAsia" w:ascii="仿宋" w:hAnsi="仿宋" w:eastAsia="仿宋" w:cs="仿宋"/>
          <w:color w:val="auto"/>
          <w:sz w:val="24"/>
          <w:szCs w:val="24"/>
          <w:highlight w:val="none"/>
          <w:lang w:val="en-US" w:eastAsia="zh-CN"/>
        </w:rPr>
        <w:t>的证明材料</w:t>
      </w:r>
      <w:r>
        <w:rPr>
          <w:rFonts w:hint="eastAsia" w:ascii="仿宋" w:hAnsi="仿宋" w:eastAsia="仿宋" w:cs="仿宋"/>
          <w:color w:val="auto"/>
          <w:kern w:val="0"/>
          <w:sz w:val="24"/>
          <w:highlight w:val="none"/>
          <w:lang w:val="en-US" w:eastAsia="zh-CN"/>
        </w:rPr>
        <w:t>【提供响应截止时间前6个月内（所属期）任意3个月依法缴纳税收的证明材料复印件，如依法免税的，应提供相应文件证明】</w:t>
      </w:r>
    </w:p>
    <w:p w14:paraId="6AB0729F">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p>
    <w:p w14:paraId="39CD3795">
      <w:pPr>
        <w:numPr>
          <w:ilvl w:val="0"/>
          <w:numId w:val="0"/>
        </w:numPr>
        <w:snapToGrid w:val="0"/>
        <w:spacing w:line="360" w:lineRule="auto"/>
        <w:ind w:right="-30" w:rightChars="0" w:firstLine="480" w:firstLineChars="200"/>
        <w:outlineLvl w:val="2"/>
        <w:rPr>
          <w:rStyle w:val="9"/>
          <w:rFonts w:hint="default"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5.</w:t>
      </w:r>
      <w:r>
        <w:rPr>
          <w:rStyle w:val="9"/>
          <w:rFonts w:hint="default" w:ascii="仿宋" w:hAnsi="仿宋" w:eastAsia="仿宋" w:cs="仿宋"/>
          <w:color w:val="auto"/>
          <w:sz w:val="24"/>
          <w:szCs w:val="24"/>
          <w:highlight w:val="none"/>
          <w:lang w:val="en-US" w:eastAsia="zh-CN"/>
        </w:rPr>
        <w:t>社会保障资金的良好记录【</w:t>
      </w:r>
      <w:r>
        <w:rPr>
          <w:rFonts w:hint="eastAsia" w:ascii="仿宋" w:hAnsi="仿宋" w:eastAsia="仿宋" w:cs="仿宋"/>
          <w:color w:val="auto"/>
          <w:kern w:val="0"/>
          <w:sz w:val="24"/>
          <w:highlight w:val="none"/>
          <w:lang w:val="en-US" w:eastAsia="zh-CN"/>
        </w:rPr>
        <w:t>提供响应截止时间前6个月内（所属期）任意3个月依法缴纳社会保障金的证明材料复印件，如依法不需要缴纳社会保障金的，应提供相应文件证明】</w:t>
      </w:r>
    </w:p>
    <w:p w14:paraId="7F45B83F">
      <w:pPr>
        <w:pStyle w:val="2"/>
        <w:rPr>
          <w:rFonts w:hint="default" w:ascii="仿宋" w:hAnsi="仿宋" w:eastAsia="仿宋" w:cs="仿宋"/>
          <w:color w:val="auto"/>
          <w:kern w:val="0"/>
          <w:sz w:val="24"/>
          <w:highlight w:val="none"/>
          <w:lang w:val="en-US" w:eastAsia="zh-CN"/>
        </w:rPr>
      </w:pPr>
    </w:p>
    <w:p w14:paraId="2BA1792B">
      <w:pPr>
        <w:numPr>
          <w:ilvl w:val="0"/>
          <w:numId w:val="0"/>
        </w:numPr>
        <w:snapToGrid w:val="0"/>
        <w:spacing w:line="360" w:lineRule="auto"/>
        <w:ind w:right="-30" w:rightChars="0" w:firstLine="480" w:firstLineChars="20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6.供应商无不良信用记录：</w:t>
      </w:r>
    </w:p>
    <w:p w14:paraId="1881E0FB">
      <w:pPr>
        <w:numPr>
          <w:ilvl w:val="0"/>
          <w:numId w:val="0"/>
        </w:numPr>
        <w:snapToGrid w:val="0"/>
        <w:spacing w:line="360" w:lineRule="auto"/>
        <w:ind w:right="-30" w:rightChars="0" w:firstLine="480" w:firstLineChars="20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①未被列入中国政府采购网（www.ccgp.gov.cn）“政府采购严重违法失信行为记录名单”并且在处罚范围内【提供网站查询截图】</w:t>
      </w:r>
    </w:p>
    <w:p w14:paraId="36A21485">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6EE59E54">
      <w:pPr>
        <w:numPr>
          <w:ilvl w:val="0"/>
          <w:numId w:val="0"/>
        </w:numPr>
        <w:snapToGrid w:val="0"/>
        <w:spacing w:line="360" w:lineRule="auto"/>
        <w:ind w:right="-30" w:rightChars="0" w:firstLine="480" w:firstLineChars="20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②未被“信用中国”（www.creditchina.gov.cn）列入“严重失信主体名单”【提供网站查询截图】</w:t>
      </w:r>
    </w:p>
    <w:p w14:paraId="7E72A757">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5A6B3756">
      <w:pPr>
        <w:numPr>
          <w:ilvl w:val="0"/>
          <w:numId w:val="0"/>
        </w:numPr>
        <w:snapToGrid w:val="0"/>
        <w:spacing w:line="360" w:lineRule="auto"/>
        <w:ind w:right="-30" w:rightChars="0" w:firstLine="480" w:firstLineChars="20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③未被列入军队采购网（www.plap.mil.cn）“军队采购暂停名单”处罚范围内【提供网站查询截图】</w:t>
      </w:r>
    </w:p>
    <w:p w14:paraId="3A57E2C5">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7BAF8115">
      <w:pPr>
        <w:pStyle w:val="2"/>
        <w:ind w:left="0" w:leftChars="0" w:firstLine="480" w:firstLineChars="200"/>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④未被列入军队采购网（www.plap.mil.cn）“军队采购失信名单”处罚范围内【提供网站查询截图】</w:t>
      </w:r>
    </w:p>
    <w:p w14:paraId="19FD66B7">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2F223345">
      <w:pPr>
        <w:numPr>
          <w:ilvl w:val="0"/>
          <w:numId w:val="0"/>
        </w:numPr>
        <w:snapToGrid w:val="0"/>
        <w:spacing w:line="360" w:lineRule="auto"/>
        <w:ind w:right="-30" w:rightChars="0" w:firstLine="480" w:firstLineChars="20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7.本项目不接受联合体参加采购活动【提供资格声明】</w:t>
      </w:r>
    </w:p>
    <w:p w14:paraId="5F9E73F0">
      <w:pPr>
        <w:pStyle w:val="2"/>
        <w:numPr>
          <w:ilvl w:val="0"/>
          <w:numId w:val="0"/>
        </w:numPr>
        <w:ind w:leftChars="200"/>
        <w:rPr>
          <w:rFonts w:hint="eastAsia" w:ascii="仿宋" w:hAnsi="仿宋" w:eastAsia="仿宋" w:cs="仿宋"/>
          <w:color w:val="auto"/>
          <w:kern w:val="0"/>
          <w:sz w:val="24"/>
          <w:szCs w:val="24"/>
          <w:highlight w:val="none"/>
          <w:lang w:val="en-US" w:eastAsia="zh-CN" w:bidi="ar-SA"/>
        </w:rPr>
      </w:pPr>
    </w:p>
    <w:p w14:paraId="297C55EB">
      <w:pPr>
        <w:rPr>
          <w:rFonts w:hint="default" w:ascii="仿宋_GB2312" w:hAnsi="仿宋_GB2312" w:eastAsia="仿宋_GB2312" w:cs="仿宋_GB2312"/>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3C1FE"/>
    <w:multiLevelType w:val="singleLevel"/>
    <w:tmpl w:val="1033C1F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13D6B"/>
    <w:rsid w:val="013E2686"/>
    <w:rsid w:val="03EA2651"/>
    <w:rsid w:val="07177C01"/>
    <w:rsid w:val="0D933D59"/>
    <w:rsid w:val="0E51617F"/>
    <w:rsid w:val="0F334EAC"/>
    <w:rsid w:val="0F8120BC"/>
    <w:rsid w:val="0FBC30F4"/>
    <w:rsid w:val="0FE4089C"/>
    <w:rsid w:val="102B2027"/>
    <w:rsid w:val="10CF32FA"/>
    <w:rsid w:val="110C7C74"/>
    <w:rsid w:val="121A2353"/>
    <w:rsid w:val="129003E8"/>
    <w:rsid w:val="14EB6229"/>
    <w:rsid w:val="1683496B"/>
    <w:rsid w:val="171F21BA"/>
    <w:rsid w:val="19882298"/>
    <w:rsid w:val="1A4F2DB6"/>
    <w:rsid w:val="1AE23C2A"/>
    <w:rsid w:val="1B1D5C78"/>
    <w:rsid w:val="1BFF1EA3"/>
    <w:rsid w:val="1C220782"/>
    <w:rsid w:val="1CDB6B83"/>
    <w:rsid w:val="1E522E75"/>
    <w:rsid w:val="1EDE6404"/>
    <w:rsid w:val="1F7A1E98"/>
    <w:rsid w:val="1FAB4F33"/>
    <w:rsid w:val="1FCB5791"/>
    <w:rsid w:val="20D65FDF"/>
    <w:rsid w:val="2197576F"/>
    <w:rsid w:val="22A77C33"/>
    <w:rsid w:val="23072FE5"/>
    <w:rsid w:val="27602AA7"/>
    <w:rsid w:val="299E3412"/>
    <w:rsid w:val="29FD638B"/>
    <w:rsid w:val="2BC95339"/>
    <w:rsid w:val="2C8B3905"/>
    <w:rsid w:val="2E382087"/>
    <w:rsid w:val="2E864BA1"/>
    <w:rsid w:val="2F837332"/>
    <w:rsid w:val="31AB491E"/>
    <w:rsid w:val="32091F88"/>
    <w:rsid w:val="32452FC5"/>
    <w:rsid w:val="327B2543"/>
    <w:rsid w:val="329F33C1"/>
    <w:rsid w:val="33A559E7"/>
    <w:rsid w:val="370E607B"/>
    <w:rsid w:val="38286CC9"/>
    <w:rsid w:val="39113C01"/>
    <w:rsid w:val="3A0379ED"/>
    <w:rsid w:val="3B760E9F"/>
    <w:rsid w:val="3CDA5F4D"/>
    <w:rsid w:val="3F79605C"/>
    <w:rsid w:val="3F886E96"/>
    <w:rsid w:val="3FAE115C"/>
    <w:rsid w:val="40A13ABC"/>
    <w:rsid w:val="41263FC1"/>
    <w:rsid w:val="485D476D"/>
    <w:rsid w:val="4B26353C"/>
    <w:rsid w:val="4E9764FE"/>
    <w:rsid w:val="4F376DC8"/>
    <w:rsid w:val="50091CF6"/>
    <w:rsid w:val="516052CE"/>
    <w:rsid w:val="53605111"/>
    <w:rsid w:val="54F46459"/>
    <w:rsid w:val="553A64CB"/>
    <w:rsid w:val="5588094F"/>
    <w:rsid w:val="55C027DF"/>
    <w:rsid w:val="56690780"/>
    <w:rsid w:val="57055882"/>
    <w:rsid w:val="570D55B0"/>
    <w:rsid w:val="57B9766C"/>
    <w:rsid w:val="5AA4622B"/>
    <w:rsid w:val="5AF01470"/>
    <w:rsid w:val="5B8A71CF"/>
    <w:rsid w:val="5B9B13DC"/>
    <w:rsid w:val="5E846139"/>
    <w:rsid w:val="5EFA466C"/>
    <w:rsid w:val="60EA6962"/>
    <w:rsid w:val="60F375C4"/>
    <w:rsid w:val="61A134C4"/>
    <w:rsid w:val="67713939"/>
    <w:rsid w:val="68573C08"/>
    <w:rsid w:val="6A4B0F91"/>
    <w:rsid w:val="6AB4345D"/>
    <w:rsid w:val="6AB9187F"/>
    <w:rsid w:val="6B680BAF"/>
    <w:rsid w:val="6E1A2D1D"/>
    <w:rsid w:val="6F0267B2"/>
    <w:rsid w:val="6F2614AD"/>
    <w:rsid w:val="6F2E33F7"/>
    <w:rsid w:val="71754026"/>
    <w:rsid w:val="71B305AA"/>
    <w:rsid w:val="72255A4C"/>
    <w:rsid w:val="72604CD6"/>
    <w:rsid w:val="726E0966"/>
    <w:rsid w:val="75980EF8"/>
    <w:rsid w:val="78EF46BD"/>
    <w:rsid w:val="798B6ADC"/>
    <w:rsid w:val="7C8810C4"/>
    <w:rsid w:val="7CBC6FAC"/>
    <w:rsid w:val="7DA30925"/>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40" w:lineRule="atLeast"/>
      <w:ind w:firstLine="240"/>
    </w:pPr>
    <w:rPr>
      <w:rFonts w:ascii="Times New Roman" w:hAnsi="宋体"/>
      <w:kern w:val="0"/>
      <w:sz w:val="24"/>
      <w:szCs w:val="20"/>
    </w:rPr>
  </w:style>
  <w:style w:type="paragraph" w:styleId="3">
    <w:name w:val="Body Text Indent 2"/>
    <w:basedOn w:val="1"/>
    <w:qFormat/>
    <w:uiPriority w:val="0"/>
    <w:pPr>
      <w:ind w:left="360" w:firstLine="540"/>
    </w:pPr>
    <w:rPr>
      <w:rFonts w:hint="eastAsia" w:ascii="宋体" w:hAnsi="宋体" w:eastAsia="宋体" w:cs="Times New Roman"/>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NormalCharacter"/>
    <w:autoRedefine/>
    <w:qFormat/>
    <w:uiPriority w:val="0"/>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4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3583</Words>
  <Characters>3945</Characters>
  <Lines>0</Lines>
  <Paragraphs>0</Paragraphs>
  <TotalTime>16</TotalTime>
  <ScaleCrop>false</ScaleCrop>
  <LinksUpToDate>false</LinksUpToDate>
  <CharactersWithSpaces>4090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2025-09-08T06:40:00Z</dcterms:created>
  <dc:creator>陶</dc:creator>
  <cp:lastModifiedBy>WPS_1650962443</cp:lastModifiedBy>
  <cp:lastPrinted>2025-09-24T07:53:00Z</cp:lastPrinted>
  <dcterms:modified xsi:type="dcterms:W3CDTF">2025-10-23T00:20:18Z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2C045E1CCB7E4C218C6B63654219AE8F_11</vt:lpwstr>
  </property>
  <property fmtid="{D5CDD505-2E9C-101B-9397-08002B2CF9AE}" pid="4" name="KSOTemplateDocerSaveRecord">
    <vt:lpwstr>eyJoZGlkIjoiNDc5YTg3NTcyMjA3YjgzMjEyNzUwODE5YmE5ZmMwYTMiLCJ1c2VySWQiOiIxMzY5MTUwMTUxIn0=</vt:lpwstr>
  </property>
</Properties>
</file>