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667C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D8FC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鹰潭一八四医院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泌尿肾病科等离子电切系统配置电切镜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（二次）项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成交结果公告</w:t>
      </w:r>
    </w:p>
    <w:p w14:paraId="676FF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项目编号：RTYL-184YY-011</w:t>
      </w:r>
    </w:p>
    <w:p w14:paraId="7DB7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项目名称：鹰潭一八四医院泌尿肾病科等离子电切系统配置电切镜询价（二次）</w:t>
      </w:r>
    </w:p>
    <w:p w14:paraId="0601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成交结果信息:</w:t>
      </w:r>
    </w:p>
    <w:tbl>
      <w:tblPr>
        <w:tblStyle w:val="3"/>
        <w:tblW w:w="0" w:type="auto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3066"/>
        <w:gridCol w:w="2151"/>
        <w:gridCol w:w="1972"/>
      </w:tblGrid>
      <w:tr w14:paraId="787C4C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DE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包编号</w:t>
            </w:r>
          </w:p>
        </w:tc>
        <w:tc>
          <w:tcPr>
            <w:tcW w:w="3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88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包名称</w:t>
            </w:r>
          </w:p>
        </w:tc>
        <w:tc>
          <w:tcPr>
            <w:tcW w:w="2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7E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成交供应商名称</w:t>
            </w:r>
          </w:p>
        </w:tc>
        <w:tc>
          <w:tcPr>
            <w:tcW w:w="1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2B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含税总报价(元)</w:t>
            </w:r>
          </w:p>
        </w:tc>
      </w:tr>
      <w:tr w14:paraId="702C73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9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5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鹰潭一八四医院泌尿肾病科等离子电切系统配置电切镜询价（二次）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A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南昌泰强科技有限公司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1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46000</w:t>
            </w:r>
          </w:p>
        </w:tc>
      </w:tr>
    </w:tbl>
    <w:p w14:paraId="704D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公示期：20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25-09-28 10:00:00至2025-10-9 10:00:00</w:t>
      </w:r>
    </w:p>
    <w:p w14:paraId="5976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78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采购人（或招标代理机构）：鹰潭一八四医院</w:t>
      </w:r>
    </w:p>
    <w:p w14:paraId="7904278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478A4"/>
    <w:rsid w:val="09554A11"/>
    <w:rsid w:val="0E2478A4"/>
    <w:rsid w:val="111D6FB0"/>
    <w:rsid w:val="21EC3183"/>
    <w:rsid w:val="24DD66A7"/>
    <w:rsid w:val="271635D9"/>
    <w:rsid w:val="2B764647"/>
    <w:rsid w:val="34083C5D"/>
    <w:rsid w:val="357F67EE"/>
    <w:rsid w:val="36EC1C61"/>
    <w:rsid w:val="3B043A1D"/>
    <w:rsid w:val="3E927592"/>
    <w:rsid w:val="42AE24C0"/>
    <w:rsid w:val="5A9F0C15"/>
    <w:rsid w:val="5F713D25"/>
    <w:rsid w:val="78BA0D2E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5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275</Characters>
  <Lines>0</Lines>
  <Paragraphs>0</Paragraphs>
  <TotalTime>0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2025-08-28T07:02:00Z</dcterms:created>
  <dc:creator>陶</dc:creator>
  <cp:lastModifiedBy>HE盒</cp:lastModifiedBy>
  <dcterms:modified xsi:type="dcterms:W3CDTF">2025-09-28T01:11:00Z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2ACE7F43C41B41FFA22EB7BC96EF5CFE_13</vt:lpwstr>
  </property>
  <property fmtid="{D5CDD505-2E9C-101B-9397-08002B2CF9AE}" pid="4" name="KSOTemplateDocerSaveRecord">
    <vt:lpwstr>eyJoZGlkIjoiYTZmMWNlNDMyZDllZWFmMTQ1YmYyMTUxM2UzZmMwZGIiLCJ1c2VySWQiOiIzNzQwOTA4NzIifQ==</vt:lpwstr>
  </property>
</Properties>
</file>