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31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附件二：</w:t>
      </w:r>
    </w:p>
    <w:p w14:paraId="680CB95D">
      <w:pPr>
        <w:jc w:val="center"/>
        <w:rPr>
          <w:rFonts w:hint="eastAsia" w:ascii="仿宋" w:hAnsi="仿宋" w:eastAsia="仿宋" w:cs="仿宋"/>
          <w:color w:val="auto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eastAsia="zh-CN"/>
        </w:rPr>
        <w:t>投标承诺书</w:t>
      </w:r>
    </w:p>
    <w:p w14:paraId="61988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致：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樟树市药都供应链管理有限公司</w:t>
      </w:r>
    </w:p>
    <w:p w14:paraId="075F9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我单位在参加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项目的投标活动中，郑重承诺如下：</w:t>
      </w:r>
    </w:p>
    <w:p w14:paraId="21488C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我方在此声明，本次投标活动中递交的所有资料，真实、准确完整，不存在伪造、变造投标资料、隐瞒任何可能影响评标结果的信息等情况，如发现提供虚假材料或与事实不符而导致投标无效，甚至造成任何法律和经济责任，完全由我方负责；</w:t>
      </w:r>
    </w:p>
    <w:p w14:paraId="5601897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600" w:firstLineChars="200"/>
        <w:jc w:val="both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我方在本次投标活动中绝无资质挂靠、围标、串标情形，若经贵方查实，立即取消我方投标资格并承担相应的法律责任；</w:t>
      </w:r>
    </w:p>
    <w:p w14:paraId="7283445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600" w:firstLineChars="200"/>
        <w:jc w:val="both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我方接受贵方招标文件的全部内容</w:t>
      </w:r>
    </w:p>
    <w:p w14:paraId="55DC6391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</w:p>
    <w:p w14:paraId="67F421D8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</w:p>
    <w:p w14:paraId="1EEE28AC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</w:p>
    <w:p w14:paraId="7C0D7F7B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             </w:t>
      </w:r>
    </w:p>
    <w:p w14:paraId="68E669BC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投标人：（盖章）</w:t>
      </w:r>
    </w:p>
    <w:p w14:paraId="399F9AD9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                            法定代表人：（签章）</w:t>
      </w:r>
    </w:p>
    <w:p w14:paraId="5A9469D6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    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184B8E"/>
    <w:multiLevelType w:val="singleLevel"/>
    <w:tmpl w:val="E7184B8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92D15"/>
    <w:rsid w:val="02A07ABD"/>
    <w:rsid w:val="243A47E2"/>
    <w:rsid w:val="2B4157EA"/>
    <w:rsid w:val="43FE1CFC"/>
    <w:rsid w:val="58620690"/>
    <w:rsid w:val="62BA2508"/>
    <w:rsid w:val="7AE6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243</Characters>
  <Lines>0</Lines>
  <Paragraphs>0</Paragraphs>
  <TotalTime>0</TotalTime>
  <ScaleCrop>false</ScaleCrop>
  <LinksUpToDate>false</LinksUpToDate>
  <CharactersWithSpaces>388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2025-04-11T00:35:00Z</dcterms:created>
  <dc:creator>Administrator.SC-202104201602</dc:creator>
  <cp:lastModifiedBy>聂宇翔</cp:lastModifiedBy>
  <cp:lastPrinted>2025-07-15T02:33:00Z</cp:lastPrinted>
  <dcterms:modified xsi:type="dcterms:W3CDTF">2025-09-24T08:55:47Z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eyJoZGlkIjoiNDMzZDg4NzdlNjRjNzQwYmMzOGM5MjA5NWIwMDQ4NTciLCJ1c2VySWQiOiIzMTUyMjI1NTEifQ==</vt:lpwstr>
  </property>
  <property fmtid="{D5CDD505-2E9C-101B-9397-08002B2CF9AE}" pid="4" name="ICV">
    <vt:lpwstr>A2EE6E18FB0E41A7ABFDC3EC36B25F86_13</vt:lpwstr>
  </property>
</Properties>
</file>