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7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"/>
        <w:gridCol w:w="1803"/>
        <w:gridCol w:w="4156"/>
        <w:gridCol w:w="839"/>
        <w:gridCol w:w="1088"/>
      </w:tblGrid>
      <w:tr w14:paraId="282E5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2" w:type="dxa"/>
            <w:vMerge w:val="restart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8FEEA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803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8BCE2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项目名称</w:t>
            </w:r>
          </w:p>
        </w:tc>
        <w:tc>
          <w:tcPr>
            <w:tcW w:w="4156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7CD45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项目特征描述</w:t>
            </w:r>
          </w:p>
        </w:tc>
        <w:tc>
          <w:tcPr>
            <w:tcW w:w="839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B6970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计量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单位</w:t>
            </w:r>
          </w:p>
        </w:tc>
        <w:tc>
          <w:tcPr>
            <w:tcW w:w="1088" w:type="dxa"/>
            <w:vMerge w:val="restart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34BD2F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数量</w:t>
            </w:r>
          </w:p>
        </w:tc>
      </w:tr>
      <w:tr w14:paraId="66C3C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72" w:type="dxa"/>
            <w:vMerge w:val="continue"/>
            <w:tcBorders>
              <w:top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59C177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3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46CF70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5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5ED123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79D625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8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4D122A5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CE58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58" w:type="dxa"/>
            <w:gridSpan w:val="5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277404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 w:bidi="ar"/>
              </w:rPr>
              <w:t>1#人工湿地</w:t>
            </w:r>
          </w:p>
        </w:tc>
      </w:tr>
      <w:tr w14:paraId="74498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A44BD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90238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挖一般土方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08D71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1.土壤类别:一二</w:t>
            </w:r>
            <w:bookmarkStart w:id="0" w:name="_GoBack"/>
            <w:bookmarkEnd w:id="0"/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类土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20C39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m³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68F8CC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7500</w:t>
            </w:r>
          </w:p>
        </w:tc>
      </w:tr>
      <w:tr w14:paraId="58BCB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C7B97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C6B15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回填方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CB8A3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1.填方来源、运距:原土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4CE9A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m³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2BA704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7500</w:t>
            </w:r>
          </w:p>
        </w:tc>
      </w:tr>
      <w:tr w14:paraId="7E804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64844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696F2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砌筑井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D8B42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DN700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95C90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14C52D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 w14:paraId="1EE37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79D47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591F1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泄水孔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77BAB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1.材质及规格: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UPVC管 DN300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3E404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m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3FFD7B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</w:tr>
      <w:tr w14:paraId="0747D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1B161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CE424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高密度聚乙烯(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HDPD)膜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A9849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1.厚度、防渗系数:HDPE膜,性能参数 1.0mm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6514C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㎡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31768B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</w:tr>
      <w:tr w14:paraId="578EC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FCF38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1C44C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回填方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6607D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1.填方来源、运距:外购土方5km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D813C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m³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5A034E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61000</w:t>
            </w:r>
          </w:p>
        </w:tc>
      </w:tr>
      <w:tr w14:paraId="26676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EAD33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CEFF6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浆砌块料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CB741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1.部位:溢流坝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2.材料品种、规格:块石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422C5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m³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76698B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93.6</w:t>
            </w:r>
          </w:p>
        </w:tc>
      </w:tr>
      <w:tr w14:paraId="3BD4A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C9B6D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ACF82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混凝土挡墙墙身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AF501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1.混凝土强度等级:C30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C080A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m³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239B59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59.4</w:t>
            </w:r>
          </w:p>
        </w:tc>
      </w:tr>
      <w:tr w14:paraId="36379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83B36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4CAA0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挡墙模板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27233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81FE9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498094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</w:tr>
      <w:tr w14:paraId="4190A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BD682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F0D33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混凝土垫层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02ECA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1.混凝土强度等级:C20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5A058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m³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358A15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6.48</w:t>
            </w:r>
          </w:p>
        </w:tc>
      </w:tr>
      <w:tr w14:paraId="68F35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28633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AE627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混凝土挡墙压顶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EEACB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1.混凝土强度等级:C25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9BB09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m³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6A987D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8.55</w:t>
            </w:r>
          </w:p>
        </w:tc>
      </w:tr>
      <w:tr w14:paraId="4C8D0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06C47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B0FAC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压顶模板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EAFB40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0813D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㎡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1DB3B2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2.7</w:t>
            </w:r>
          </w:p>
        </w:tc>
      </w:tr>
      <w:tr w14:paraId="4A654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731CA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66C93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浆砌块料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47167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1.部位:溢流坝</w:t>
            </w:r>
          </w:p>
          <w:p w14:paraId="497843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护脚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2.材料品种、规格:块石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80C99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m³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0BF2DF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45.6</w:t>
            </w:r>
          </w:p>
        </w:tc>
      </w:tr>
      <w:tr w14:paraId="3A1B4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4F0F2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3E744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人行道块料铺设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DED8C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1.块料品种、规格:植草砖500*300*100mm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36FC5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㎡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6159B8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</w:tr>
      <w:tr w14:paraId="6D855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9DA55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B4DA9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土工合成材料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7F948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1.材料品种、规格:土工布300g/㎡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03E05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㎡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3AD52E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</w:tr>
      <w:tr w14:paraId="46D31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176F6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76266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镀锌钢T型锚固棒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1F629D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C57B1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根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59949C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</w:tr>
      <w:tr w14:paraId="0A2B6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A5CD8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7A027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挖一般土方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4FFCE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1.土壤类别:一二类土外运1km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04253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m³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49FDF0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 w14:paraId="44D94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075A7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D2DB8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回填方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E221E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1.填方来源、运距:原土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1524F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m³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37A1C1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 w14:paraId="44D22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1D4F2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4732E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围堰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2AC93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1.围堰类型:草袋围堰宽3，高1.5m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B49BD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m³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5D954C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 w14:paraId="54952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94FE8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9344C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便道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3E785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1.材料种类:碎石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D67D4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㎡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3C536B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 w14:paraId="1431C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11BA4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A6F0A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排水、降水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3BB654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C3692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项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6242D9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B531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222D3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C1F44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混凝土垫层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3A44B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1.混凝土强度等级:C20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53EEB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m³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00FC09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6D46D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198E4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61D2E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混凝土挡墙墙身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D0649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1.混凝土强度等级:C30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50060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m³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19F86E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10.5</w:t>
            </w:r>
          </w:p>
        </w:tc>
      </w:tr>
      <w:tr w14:paraId="7E5B5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B30CA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33C36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现浇构件钢筋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AFF6E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1.钢筋规格:HRB400  12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7A927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191135</wp:posOffset>
                  </wp:positionV>
                  <wp:extent cx="69850" cy="160020"/>
                  <wp:effectExtent l="0" t="0" r="6350" b="0"/>
                  <wp:wrapNone/>
                  <wp:docPr id="1" name="image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t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1A5542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0.96</w:t>
            </w:r>
          </w:p>
        </w:tc>
      </w:tr>
      <w:tr w14:paraId="40180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21C4D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381C8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浆砌块料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8F31C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1.部位:进出水口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2.材料品种、规格:块石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A173F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m³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5B9DF7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3.3</w:t>
            </w:r>
          </w:p>
        </w:tc>
      </w:tr>
      <w:tr w14:paraId="43879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CC771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EC1F6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栽植水生植物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EFD40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1.植物种类:芦苇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2.单位面积株数:25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3.养护期:1年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13439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㎡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0C20E1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1792</w:t>
            </w:r>
          </w:p>
        </w:tc>
      </w:tr>
      <w:tr w14:paraId="2A5E2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EB101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1EB57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栽植水生植物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28DCC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1.植物种类:小香蒲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2.单位面积株数:25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3.养护期:1年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AFF74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㎡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46F079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896</w:t>
            </w:r>
          </w:p>
        </w:tc>
      </w:tr>
      <w:tr w14:paraId="61182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CAF20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1ADA3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栽植水生植物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86F97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1.植物种类:鸢尾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2.单位面积株数:25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3.养护期:1年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64E2D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㎡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2FACA4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896</w:t>
            </w:r>
          </w:p>
        </w:tc>
      </w:tr>
      <w:tr w14:paraId="06246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AEF80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0398C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栽植水生植物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8E4BF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1.植物种类:菹草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2.单位面积株数:25丛/㎡，3株/丛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3.养护期:1年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9C4EF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㎡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19E893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1110</w:t>
            </w:r>
          </w:p>
        </w:tc>
      </w:tr>
      <w:tr w14:paraId="40109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D99E5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AEF91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栽植水生植物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009F5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1.植物种类:狐尾藻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2.单位面积株数:25丛/㎡，3株/丛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3.养护期:1年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A1610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㎡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6ADFF7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1110</w:t>
            </w:r>
          </w:p>
        </w:tc>
      </w:tr>
      <w:tr w14:paraId="3735B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E039C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17573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栽植水生植物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ED394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1.植物种类:黑藻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2.单位面积株数:25丛/㎡，3株/丛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3.养护期:1年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5F7F4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㎡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0524C0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1110</w:t>
            </w:r>
          </w:p>
        </w:tc>
      </w:tr>
      <w:tr w14:paraId="7A511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8FEFD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83DC9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栽植水生植物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67BD5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1.植物种类:金鱼藻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2.单位面积株数:25丛/㎡，3株/丛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3.养护期:1年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34135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㎡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6E86DD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1110</w:t>
            </w:r>
          </w:p>
        </w:tc>
      </w:tr>
      <w:tr w14:paraId="5F5FF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E520A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09335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栽植水生植物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DC908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1.植物种类:睡莲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2.单位面积株数:2蔸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3.养护期:1年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0C93E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㎡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01DA63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</w:t>
            </w:r>
          </w:p>
        </w:tc>
      </w:tr>
      <w:tr w14:paraId="66AB5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EDECD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BA289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土坝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813E4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1.结构类型:土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BDE2A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m³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62494D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</w:t>
            </w:r>
          </w:p>
        </w:tc>
      </w:tr>
      <w:tr w14:paraId="06F2C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69400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D1F99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水泥混凝土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007EA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1.混凝土强度等级:C25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2.厚度:20cm，塑料膜养护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1697A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㎡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7AA8D2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1720</w:t>
            </w:r>
          </w:p>
        </w:tc>
      </w:tr>
      <w:tr w14:paraId="08A7F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F7056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CE5E0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混凝土管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B4B54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1.规格:DN500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5EB64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m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50DEA8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 w14:paraId="1F202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6024B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D5739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阀门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DFAE2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1.材质及规格:手动蝶阀DN500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E9891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个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18E723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 w14:paraId="4A878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76326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CCEA2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浆砌块料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8F999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1.材料品种、规格:MU40块石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2.砂浆强度等级:M10水泥砂浆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39F0C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m³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0C9151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2782</w:t>
            </w:r>
          </w:p>
        </w:tc>
      </w:tr>
      <w:tr w14:paraId="77989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A0E32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251F1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混凝土垫层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4A2D2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1.混凝土强度等级:C25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1351E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m³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1903C6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</w:tr>
      <w:tr w14:paraId="79EBE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BF3BD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709CA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浆砌块料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41546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1.材料品种、规格:块石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034E6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m³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5F8F92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989</w:t>
            </w:r>
          </w:p>
        </w:tc>
      </w:tr>
      <w:tr w14:paraId="13375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DB109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670D5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泄水孔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B997B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1.材质及规格:PVC管 DN100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AEF0F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m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243577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989</w:t>
            </w:r>
          </w:p>
        </w:tc>
      </w:tr>
      <w:tr w14:paraId="087DB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4618A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9B31C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变形缝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0C70B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估算，后期据实结算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7704F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项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2F2C90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FB62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67974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8B9B1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反滤包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767AB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估算，后期据实结算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9407E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项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63A43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C0E4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06A8A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644E4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人行道块料铺设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2A172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1.块料品种、规格:植草砖500*300*100mm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B68A6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㎡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5A96EB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8901</w:t>
            </w:r>
          </w:p>
        </w:tc>
      </w:tr>
      <w:tr w14:paraId="007DA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2E55A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0D3F9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土工合成材料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886AC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1.材料品种、规格:土工布300g/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㎡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DAC9E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㎡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72D0E0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8901</w:t>
            </w:r>
          </w:p>
        </w:tc>
      </w:tr>
      <w:tr w14:paraId="61EDD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7DE82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D7768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镀锌钢T型锚固棒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61A5F1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DC808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根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5C9DED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8901</w:t>
            </w:r>
          </w:p>
        </w:tc>
      </w:tr>
      <w:tr w14:paraId="7AB61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B4255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CC331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混凝土挡墙压顶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4BD86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1.混凝土强度等级:C25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A47E5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m³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317BCD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</w:tr>
      <w:tr w14:paraId="67C39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38750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D5ABC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压顶模板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E83E2A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DFE8D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㎡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354847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296.7</w:t>
            </w:r>
          </w:p>
        </w:tc>
      </w:tr>
      <w:tr w14:paraId="53288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B5348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90128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挖一般土方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87E07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1.土壤类别:一二类土外运1km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95882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m³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119A37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6923</w:t>
            </w:r>
          </w:p>
        </w:tc>
      </w:tr>
      <w:tr w14:paraId="050C1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57739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6EE7D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回填方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D5D7E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1.填方来源、运距:原土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F33E6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m³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1923B9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4945</w:t>
            </w:r>
          </w:p>
        </w:tc>
      </w:tr>
      <w:tr w14:paraId="107C4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90832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E42C6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抛石挤淤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83EB3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1.材料品种、规格:块石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6EBF3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m³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4B8C80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1261</w:t>
            </w:r>
          </w:p>
        </w:tc>
      </w:tr>
      <w:tr w14:paraId="2695C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38F55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91097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围堰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772F0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1.围堰类型:草袋围堰宽3，高1.5m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C14F5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m³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3A6D22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2967</w:t>
            </w:r>
          </w:p>
        </w:tc>
      </w:tr>
      <w:tr w14:paraId="0CD2E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EB833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DFFE4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排水、降水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6DD663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A0A24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项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4368D1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07CF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304E0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47519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不锈钢栏杆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5C9057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FD43D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m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7E1037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989</w:t>
            </w:r>
          </w:p>
        </w:tc>
      </w:tr>
      <w:tr w14:paraId="6935F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58" w:type="dxa"/>
            <w:gridSpan w:val="5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237614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 w:bidi="ar"/>
              </w:rPr>
              <w:t>2#人工湿地</w:t>
            </w:r>
          </w:p>
        </w:tc>
      </w:tr>
      <w:tr w14:paraId="3640D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E5BA8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E033E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挖一般土方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2E2C5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1.土壤类别:一二类土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98FA7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m³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7EB3DE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7800</w:t>
            </w:r>
          </w:p>
        </w:tc>
      </w:tr>
      <w:tr w14:paraId="79154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DF3E8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09A78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回填方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B4C34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1.填方来源、运距:原土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8E2B0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m³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3D5A99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7800</w:t>
            </w:r>
          </w:p>
        </w:tc>
      </w:tr>
      <w:tr w14:paraId="691C4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AEC04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76D22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砌筑井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12710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DN700检查井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AC612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644305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01E68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246F9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C5BC8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泄水孔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F5A0C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1.材质及规格:UPVC管 DN300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180CE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m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2E516B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</w:tr>
      <w:tr w14:paraId="07E2F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C4236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D6DAB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高密度聚乙烯(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HDPD)膜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96D4D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1.厚度、防渗系数:HDPE膜,性能参数 1.0mm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83989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㎡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3B8E68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6934.8</w:t>
            </w:r>
          </w:p>
        </w:tc>
      </w:tr>
      <w:tr w14:paraId="048FF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0160A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C423B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回填方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AEE4A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1.填方来源、运距:外购土方5km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A8139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m³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3C3BE1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3600</w:t>
            </w:r>
          </w:p>
        </w:tc>
      </w:tr>
      <w:tr w14:paraId="6C69A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5D2B5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05AEF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浆砌块料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69FE8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1.部位:溢流坝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2.材料品种、规格:块石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6B501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m³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0FDCAF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93.6</w:t>
            </w:r>
          </w:p>
        </w:tc>
      </w:tr>
      <w:tr w14:paraId="45CA2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310A0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6C807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混凝土挡墙墙身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9CEE4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1.混凝土强度等级:C30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1BB9A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m³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4A4BFE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59.4</w:t>
            </w:r>
          </w:p>
        </w:tc>
      </w:tr>
      <w:tr w14:paraId="6A721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26999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4A68E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挡墙模板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1E0488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AE7FC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㎡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50C6E8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</w:tr>
      <w:tr w14:paraId="7C9CD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DD17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E1118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混凝土垫层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E00ED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1.混凝土强度等级:C20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849BD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m³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3ADD79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6.48</w:t>
            </w:r>
          </w:p>
        </w:tc>
      </w:tr>
      <w:tr w14:paraId="166C8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75DC6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46F75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混凝土挡墙压顶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49021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1.混凝土强度等级:C25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9C040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m³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69486D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8.55</w:t>
            </w:r>
          </w:p>
        </w:tc>
      </w:tr>
      <w:tr w14:paraId="47F05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B094F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2178F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压顶模板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8ABDFD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4D5F1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㎡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160A99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2.7</w:t>
            </w:r>
          </w:p>
        </w:tc>
      </w:tr>
      <w:tr w14:paraId="2419B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34017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19780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浆砌块料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CAB88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1.部位:溢流坝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护脚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2.材料品种、规格:块石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A712C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m³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1DF010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45.6</w:t>
            </w:r>
          </w:p>
        </w:tc>
      </w:tr>
      <w:tr w14:paraId="45CAF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33AD8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90235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人行道块料铺设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D7833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1.块料品种、规格:植草砖500*300*100mm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0608F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㎡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50F302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</w:tr>
      <w:tr w14:paraId="6654E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60F72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A064B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土工合成材料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D807A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1.材料品种、规格:土工布300g/㎡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EF996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㎡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6971A2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</w:tr>
      <w:tr w14:paraId="409BA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BD2E2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F8AAB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镀锌钢T型锚固棒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34680E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739F7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根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2A1A96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</w:tr>
      <w:tr w14:paraId="667E6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BBFD5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D034D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挖一般土方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18E0A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1.土壤类别:一二类土外运1km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43824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m³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686853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 w14:paraId="4A6C4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84545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7851E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回填方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59F92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1.填方来源、运距:原土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E3E2A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m³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75C4B1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 w14:paraId="39B38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21B19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DA304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围堰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80935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1.围堰类型:草袋围堰宽3，高1.5m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549F7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m³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33C115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 w14:paraId="000A6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6EC94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FD367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便道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81E21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1.材料种类:碎石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788E6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㎡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56B828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 w14:paraId="04F8C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037EA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6901A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排水、降水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1B2CDC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28476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项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555AA9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BAAB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158B1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E508A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混凝土垫层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D864C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1.混凝土强度等级:C20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A5D01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m³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45CD7E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6C43D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8FCDD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EB81F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混凝土挡墙墙身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E50C1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1.混凝土强度等级:C30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ED03B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m³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65B3CF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10.5</w:t>
            </w:r>
          </w:p>
        </w:tc>
      </w:tr>
      <w:tr w14:paraId="54C3E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08261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79E0C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现浇构件钢筋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482CB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1.钢筋规格:HRB400   12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943B3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196850</wp:posOffset>
                  </wp:positionV>
                  <wp:extent cx="69850" cy="160020"/>
                  <wp:effectExtent l="0" t="0" r="6350" b="0"/>
                  <wp:wrapNone/>
                  <wp:docPr id="3" name="image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2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t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26DC89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0.96</w:t>
            </w:r>
          </w:p>
        </w:tc>
      </w:tr>
      <w:tr w14:paraId="5C7EB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A7247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46235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浆砌块料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B1BE8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1.部位:进出水口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2.材料品种、规格:块石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4EE2E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m³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08237E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3.3</w:t>
            </w:r>
          </w:p>
        </w:tc>
      </w:tr>
      <w:tr w14:paraId="5DA2F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81B52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EA15A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栽植水生植物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4F960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1.植物种类:芦苇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2.单位面积株数:25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3.养护期:1年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8F4D7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㎡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7DF059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</w:tr>
      <w:tr w14:paraId="0E923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DF36E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A11F7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栽植水生植物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0852B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1.植物种类:小香蒲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2.单位面积株数:25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3.养护期:1年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CE3B5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㎡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6289E5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</w:tr>
      <w:tr w14:paraId="7E35C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0D0B6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F1338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栽植水生植物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F8399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1.植物种类:鸢尾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2.单位面积株数:25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3.养护期:1年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3A1E2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㎡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3FB62D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</w:tr>
      <w:tr w14:paraId="4B108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BC696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9D83D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栽植水生植物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4AF1D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1.植物种类:菹草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2.单位面积株数:25丛/㎡，3株/丛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3.养护期:1年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1D7E2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㎡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66D6CD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 w14:paraId="5EE51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0BA1C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4066A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栽植水生植物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E7E78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1.植物种类:狐尾藻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2.单位面积株数:25丛/㎡，3株/丛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3.养护期:1年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5B3DD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㎡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64708F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 w14:paraId="33FE2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14C49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6544E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栽植水生植物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9BBC2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1.植物种类:黑藻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2.单位面积株数:25丛/㎡，3株/丛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3.养护期:1年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ACCE1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㎡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576095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 w14:paraId="22424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2C51A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D14DF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栽植水生植物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5E15D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1.植物种类:睡莲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2.单位面积株数:2蔸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3.养护期:1年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23279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㎡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790A85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3300</w:t>
            </w:r>
          </w:p>
        </w:tc>
      </w:tr>
      <w:tr w14:paraId="266AC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0ACCF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F7721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土坝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9282F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1.结构类型:土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28E76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m³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2B6976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</w:tr>
      <w:tr w14:paraId="1C68E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C4C9B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B793F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水泥混凝土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0E6C7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1.混凝土强度等级:C25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2.厚度:20cm，塑料膜养护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0FD91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㎡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50C297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1280</w:t>
            </w:r>
          </w:p>
        </w:tc>
      </w:tr>
      <w:tr w14:paraId="7B6E9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C0994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9AEE8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混凝土管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97D04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1.规格:DN500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59C40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m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67F8AB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 w14:paraId="6408B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A7054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43A44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阀门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B45D3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1.材质及规格: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手动蝶阀DN500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BBC45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个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431A60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52B0F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58" w:type="dxa"/>
            <w:gridSpan w:val="5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61A836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 w:bidi="ar"/>
              </w:rPr>
              <w:t>3#人工湿地</w:t>
            </w:r>
          </w:p>
        </w:tc>
      </w:tr>
      <w:tr w14:paraId="1919F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393DB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70D45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挖一般土方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20B69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1.土壤类别:一二类土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E1E14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m³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07A2CF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1250</w:t>
            </w:r>
          </w:p>
        </w:tc>
      </w:tr>
      <w:tr w14:paraId="46298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FE8BA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9DDFB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回填方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CF4C5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1.填方来源、运距:原土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8324C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m³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4DAB37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1250</w:t>
            </w:r>
          </w:p>
        </w:tc>
      </w:tr>
      <w:tr w14:paraId="3B618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3D2C6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BE460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砌筑井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14A2E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DN700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DE11A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7FFA99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151CC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37D63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82C48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泄水孔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C0D06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1.材质及规格:UPVC管 DN300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C4E92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m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4AA4A2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</w:tr>
      <w:tr w14:paraId="104BE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D5163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33E40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高密度聚乙烯(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HDPD)膜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6B483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1.厚度、防渗系数:HDPE膜,性能参数 1.0mm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4EB87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㎡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66B681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1440</w:t>
            </w:r>
          </w:p>
        </w:tc>
      </w:tr>
      <w:tr w14:paraId="7463D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E7A2C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BE9F7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回填方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DEA68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1.填方来源、运距:外购土方5km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6D914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m³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5F1959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</w:tr>
      <w:tr w14:paraId="2B7E7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638C5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E620B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浆砌块料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DC95D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1.材料品种、规格:MU40块石</w:t>
            </w:r>
          </w:p>
          <w:p w14:paraId="31A1ED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2.砂浆强度等级:M10水泥砂浆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9FF4A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m³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7A6780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648</w:t>
            </w:r>
          </w:p>
        </w:tc>
      </w:tr>
      <w:tr w14:paraId="6623A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095EB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37C08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混凝土垫层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CE210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1.混凝土强度等级:C25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883ED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m³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4C85A5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</w:tr>
      <w:tr w14:paraId="5FB22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DB7AA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42B32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浆砌块料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E97C6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1.材料品种、规格:块石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F2C3A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m³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5FCD22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</w:tr>
      <w:tr w14:paraId="26AC8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E3DF4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972AD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泄水孔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3B6A6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1.材质及规格:PVC管 DN100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82B98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m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5628F8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</w:tr>
      <w:tr w14:paraId="49DDE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B9A88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8B2A2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变形缝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66123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估算，后期据实结算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52E6F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项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46260D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AD7B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B0D5D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641C6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反滤包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E53BE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估算，后期据实结算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32754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项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0EF4EE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F611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A0139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C2C1E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人行道块料铺设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F0C07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1.块料品种、规格:植草砖500*300*100mm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5E1E5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㎡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624B0D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1288</w:t>
            </w:r>
          </w:p>
        </w:tc>
      </w:tr>
      <w:tr w14:paraId="28F83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AF577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FCC44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土工合成材料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71DBA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1.材料品种、规格:土工布300g/㎡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6F6B9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㎡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42324B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1288</w:t>
            </w:r>
          </w:p>
        </w:tc>
      </w:tr>
      <w:tr w14:paraId="40686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6F60E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64F52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镀锌钢T型锚固棒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5D0048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061D1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根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4CDE38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1288</w:t>
            </w:r>
          </w:p>
        </w:tc>
      </w:tr>
      <w:tr w14:paraId="50E72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E3C2C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892DD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混凝土挡墙压顶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273AB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1.混凝土强度等级:C25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B00C2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m³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54CFA9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2EBD1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FEBDF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E29B5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压顶模板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557268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3B753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㎡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66A563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</w:tr>
      <w:tr w14:paraId="5CA3D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95841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25814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挖一般土方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C2542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1.土壤类别:一二类土外运1km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F678D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m³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017F70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1610</w:t>
            </w:r>
          </w:p>
        </w:tc>
      </w:tr>
      <w:tr w14:paraId="1D1B9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0A74F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C82FD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回填方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4F294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1.填方来源、运距:原土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5B3B9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m³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5AF7EC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1150</w:t>
            </w:r>
          </w:p>
        </w:tc>
      </w:tr>
      <w:tr w14:paraId="3A605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854F1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1C28E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抛石挤淤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BBAF4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1.材料品种、规格:块石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55068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m³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223574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</w:tr>
      <w:tr w14:paraId="5BF76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D1D8A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113B4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围堰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3A6EC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1.围堰类型:草袋围堰宽3，高1.5m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23132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m³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5ED6C9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</w:t>
            </w:r>
          </w:p>
        </w:tc>
      </w:tr>
      <w:tr w14:paraId="18D29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D6F47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CF33F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便道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C7698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1.材料种类:碎石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A0305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㎡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5CBC9E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</w:tr>
      <w:tr w14:paraId="5B092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1E1CA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49F4F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排水、降水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2463EC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22328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项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144CD2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B104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F55F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A3B73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不锈钢栏杆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9BB95A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41699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m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222EBB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</w:tr>
      <w:tr w14:paraId="38B65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AFC4B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2BC63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浆砌块料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DA052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1.部位:溢流坝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2.材料品种、规格:块石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1DD64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m³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67C375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93.6</w:t>
            </w:r>
          </w:p>
        </w:tc>
      </w:tr>
      <w:tr w14:paraId="73CE7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6C4FD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D5FA5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混凝土挡墙墙身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3A795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1.混凝土强度等级:C30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35A7A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m³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7D1818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59.4</w:t>
            </w:r>
          </w:p>
        </w:tc>
      </w:tr>
      <w:tr w14:paraId="5D853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ABF07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396C9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挡墙模板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7774C5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4504C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㎡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2D34A2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</w:tr>
      <w:tr w14:paraId="123FA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2056C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61CBB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混凝土垫层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728AA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1.混凝土强度等级:C20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2BB7F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m³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6130FC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6.48</w:t>
            </w:r>
          </w:p>
        </w:tc>
      </w:tr>
      <w:tr w14:paraId="1C012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7F4AB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C714D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混凝土挡墙压顶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61704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1.混凝土强度等级:C25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1A0B7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m³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3FFE4D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8.55</w:t>
            </w:r>
          </w:p>
        </w:tc>
      </w:tr>
      <w:tr w14:paraId="6F04D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B58D6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16538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压顶模板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A8260E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4C001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㎡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44ADF4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2.7</w:t>
            </w:r>
          </w:p>
        </w:tc>
      </w:tr>
      <w:tr w14:paraId="43D67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05064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38384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浆砌块料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A41A9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1.部位:溢流坝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护脚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2.材料品种、规格:块石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D8342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m³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0657CE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45.6</w:t>
            </w:r>
          </w:p>
        </w:tc>
      </w:tr>
      <w:tr w14:paraId="43F0D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90B61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A6B9A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人行道块料铺设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B8D0E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1.块料品种、规格:植草砖500*300*100mm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147F8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㎡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56C1C6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</w:tr>
      <w:tr w14:paraId="1EAAF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F1F8E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0449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土工合成材料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8B5E6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1.材料品种、规格:土工布300g/㎡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498CB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㎡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703F2B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</w:tr>
      <w:tr w14:paraId="6B9A5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68701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26953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镀锌钢T型锚固棒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D29EA7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45B51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根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70A6C6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</w:tr>
      <w:tr w14:paraId="309EE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3684C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70F72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挖一般土方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05908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1.土壤类别:一二类土外运1km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4D5C0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m³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1A310A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 w14:paraId="63A43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AC4A1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F4C88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回填方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10C12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1.填方来源、运距:原土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95293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m³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58043D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 w14:paraId="2A054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DC01B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54387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围堰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521C8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1.围堰类型:草袋围堰宽3，高1.5m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640FF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m³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6C2774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 w14:paraId="0BDA7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DBF48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E8353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便道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615AA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1.材料种类:碎石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97FB3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㎡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0BA3B7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 w14:paraId="0C2F2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B05FA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B44C9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排水、降水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6301AB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45103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项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5C5944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DE59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2F4F1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530C6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混凝土垫层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59794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1.混凝土强度等级:C20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E8927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m³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02ECFD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6E297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5206D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464A5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混凝土挡墙墙身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E3C2E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1.混凝土强度等级:C30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798FF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m³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594FCD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10.5</w:t>
            </w:r>
          </w:p>
        </w:tc>
      </w:tr>
      <w:tr w14:paraId="6B625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F5301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BA498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现浇构件钢筋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E869B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1.钢筋规格:HRB400   12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0C647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181610</wp:posOffset>
                  </wp:positionV>
                  <wp:extent cx="69850" cy="160020"/>
                  <wp:effectExtent l="0" t="0" r="6350" b="0"/>
                  <wp:wrapNone/>
                  <wp:docPr id="2" name="image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t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7FE516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0.96</w:t>
            </w:r>
          </w:p>
        </w:tc>
      </w:tr>
      <w:tr w14:paraId="5043F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BD4FE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67930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浆砌块料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5515D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1.部位:进出水口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2.材料品种、规格:块石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127BD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m³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7E6E81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3.3</w:t>
            </w:r>
          </w:p>
        </w:tc>
      </w:tr>
      <w:tr w14:paraId="110BA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6E1F0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194B0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栽植水生植物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5B445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1.植物种类:芦苇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2.单位面积株数:25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3.养护期:1年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0ED95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㎡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398F2B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</w:tr>
      <w:tr w14:paraId="586C0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C0A24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DF69D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栽植水生植物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D5A17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1.植物种类:鸢尾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2.单位面积株数:25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3.养护期:1年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3312F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㎡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73C129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</w:tr>
      <w:tr w14:paraId="1BEB5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DEF0E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A1240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栽植水生植物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50A74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1.植物种类:菹草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2.单位面积株数:25丛/㎡，3株/丛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3.养护期:1年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3C39C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㎡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0CF53B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</w:t>
            </w:r>
          </w:p>
        </w:tc>
      </w:tr>
      <w:tr w14:paraId="29CE5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25264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41558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栽植水生植物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CF297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1.植物种类:狐尾藻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2.单位面积株数:25丛/㎡，3株/丛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3.养护期:1年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DC150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㎡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27B9D3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</w:tr>
      <w:tr w14:paraId="60496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A8713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2BE59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栽植水生植物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6B8E4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1.植物种类:睡莲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2.单位面积株数:2蔸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3.养护期:1年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097A8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㎡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46BC8C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</w:tr>
      <w:tr w14:paraId="592F4A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062B7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46043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土坝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6ACA0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1.结构类型:土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55D96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m³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3C26D9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 w14:paraId="25E99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42AD6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0B6CF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水泥混凝土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FF2A3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1.混凝土强度等级:C25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2.厚度:20cm，塑料膜养护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774F8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㎡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08AEED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1720</w:t>
            </w:r>
          </w:p>
        </w:tc>
      </w:tr>
      <w:tr w14:paraId="7A265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64A28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43E17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混凝土管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BB9B4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1.规格:DN500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02C34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m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29B464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</w:tr>
      <w:tr w14:paraId="28884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F90B7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9AC85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阀门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B0C74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1.材质及规格:手动蝶阀DN300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96EEA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个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2FA1B2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3DFD6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58" w:type="dxa"/>
            <w:gridSpan w:val="5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30B24F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 w:bidi="ar"/>
              </w:rPr>
              <w:t>4#人工湿地</w:t>
            </w:r>
          </w:p>
        </w:tc>
      </w:tr>
      <w:tr w14:paraId="43E72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9D586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1ED1C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挖一般土方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7E816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1.土壤类别:一二类土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EC5EF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m³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1F9A57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36000</w:t>
            </w:r>
          </w:p>
        </w:tc>
      </w:tr>
      <w:tr w14:paraId="34C8A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D7F90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E86DD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回填方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63C43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1.填方来源、运距:原土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B6BB3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m³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4B6DA2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36000</w:t>
            </w:r>
          </w:p>
        </w:tc>
      </w:tr>
      <w:tr w14:paraId="6599B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7727F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1D709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滤料铺设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42BF4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1.滤料品种:碎石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AFB1F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m³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381372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18000</w:t>
            </w:r>
          </w:p>
        </w:tc>
      </w:tr>
      <w:tr w14:paraId="42D86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0DE54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F1312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栽植水生植物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37B89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1.植物种类:荷花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2.单位面积株数:6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3.养护期:1年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7884F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㎡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6D21EA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2284.8</w:t>
            </w:r>
          </w:p>
        </w:tc>
      </w:tr>
      <w:tr w14:paraId="30503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F0E58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364A7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栽植色带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63F0E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1.苗木、花卉种类:细叶芒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2.单位面积株数:32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3.养护期:1年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BFC05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㎡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62AEBC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2429.76</w:t>
            </w:r>
          </w:p>
        </w:tc>
      </w:tr>
      <w:tr w14:paraId="0639F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7EA37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1EC14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栽植水生植物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9E1C1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1.植物种类:狐尾藻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2.单位面积株数:25丛/㎡，3株/丛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3.养护期:1年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EF3DE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㎡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33F33A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737.76</w:t>
            </w:r>
          </w:p>
        </w:tc>
      </w:tr>
      <w:tr w14:paraId="49D7D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2868E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8D368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栽植水生植物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AF91D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1.植物种类:鸢尾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2.单位面积株数:36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3.养护期:1年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A071B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㎡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481537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4372.8</w:t>
            </w:r>
          </w:p>
        </w:tc>
      </w:tr>
      <w:tr w14:paraId="097ED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3A389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CEDA7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栽植水生植物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29624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1.植物种类:萍蓬草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2.单位面积株数:8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3.养护期:1年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ADB14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㎡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7EA311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1280.16</w:t>
            </w:r>
          </w:p>
        </w:tc>
      </w:tr>
      <w:tr w14:paraId="73A11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5DE99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94F81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栽植色带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BEF43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1.苗木、花卉种类:萱草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2.单位面积株数:22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3.养护期:1年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C3BE5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㎡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293C23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1160.64</w:t>
            </w:r>
          </w:p>
        </w:tc>
      </w:tr>
      <w:tr w14:paraId="4D29A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8513B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35847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栽植水生植物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86E4C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1.植物种类:花叶芦竹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2.单位面积株数:32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3.养护期:1年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1B1F6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㎡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0B34A4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1470.72</w:t>
            </w:r>
          </w:p>
        </w:tc>
      </w:tr>
      <w:tr w14:paraId="6B06B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6C847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3580A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栽植色带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B5CF4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1.苗木、花卉种类:蒲苇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2.单位面积株数:6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3.养护期:1年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A7C1F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㎡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003768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3131.04</w:t>
            </w:r>
          </w:p>
        </w:tc>
      </w:tr>
      <w:tr w14:paraId="0090D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3F655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8EF55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栽植色带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52DB8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1.苗木、花卉种类:五节芒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2.单位面积株数:18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3.养护期:1年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942F3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㎡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15E144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1444.8</w:t>
            </w:r>
          </w:p>
        </w:tc>
      </w:tr>
      <w:tr w14:paraId="79516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8691F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7FADD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栽植水生植物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00DAD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1.植物种类:再力花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2.单位面积株数:18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3.养护期:1年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CCB6D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㎡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348620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587.04</w:t>
            </w:r>
          </w:p>
        </w:tc>
      </w:tr>
      <w:tr w14:paraId="0DF16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0CD27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53DE4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栽植水生植物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FAD85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1.植物种类:千屈菜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2.单位面积株数:18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3.养护期:1年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5690E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㎡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795083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2369.28</w:t>
            </w:r>
          </w:p>
        </w:tc>
      </w:tr>
      <w:tr w14:paraId="39817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A378F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4F885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栽植水生植物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33FF5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1.植物种类:睡莲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2.单位面积株数:2蔸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3.养护期:1年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5F258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㎡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0B0F19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1677.12</w:t>
            </w:r>
          </w:p>
        </w:tc>
      </w:tr>
      <w:tr w14:paraId="0847D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D37A4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DE444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栽植色带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8A260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1.苗木、花卉种类:红蓼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2.单位面积株数:36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3.养护期:1年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C1098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㎡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24CD9D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294.24</w:t>
            </w:r>
          </w:p>
        </w:tc>
      </w:tr>
      <w:tr w14:paraId="2AB0E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9CAE9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188C2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栽植色带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03132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1.苗木、花卉种类:野芋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2.单位面积株数:36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3.养护期:1年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A6208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㎡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405EC2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313.92</w:t>
            </w:r>
          </w:p>
        </w:tc>
      </w:tr>
      <w:tr w14:paraId="4AE4D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43D3F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D4CF3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栽植水生植物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5D110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1.植物种类:苦草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2.单位面积株数:25丛/㎡，3株/丛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3.养护期:1年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F166B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㎡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39B10A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532.8</w:t>
            </w:r>
          </w:p>
        </w:tc>
      </w:tr>
      <w:tr w14:paraId="22B5E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56B78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F177F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栽植水生植物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54015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1.植物种类:美人蕉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2.单位面积株数:36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3.养护期:1年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56910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㎡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2C8D1C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768.96</w:t>
            </w:r>
          </w:p>
        </w:tc>
      </w:tr>
      <w:tr w14:paraId="243DA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43A87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129D7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栽植水生植物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0C5D5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1.植物种类:金鱼藻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2.单位面积株数:25丛/㎡，3株/丛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3.养护期:1年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87E48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㎡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0532CA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280.8</w:t>
            </w:r>
          </w:p>
        </w:tc>
      </w:tr>
      <w:tr w14:paraId="16196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DB37C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8AD04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栽植水生植物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2BC26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1.植物种类:香蒲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2.单位面积株数:36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3.养护期:1年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11048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㎡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00B33B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1275.84</w:t>
            </w:r>
          </w:p>
        </w:tc>
      </w:tr>
      <w:tr w14:paraId="2CDBC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057F9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590C4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栽植水生植物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729AE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1.植物种类:旱伞草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2.单位面积株数:18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3.养护期:1年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C6FD0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㎡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0202F0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2553.12</w:t>
            </w:r>
          </w:p>
        </w:tc>
      </w:tr>
      <w:tr w14:paraId="55D8D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F1874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73D4F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栽植色带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C06CC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1.苗木、花卉种类:萱草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2.单位面积株数:36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3.养护期:1年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A66BE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㎡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08AE98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1160.64</w:t>
            </w:r>
          </w:p>
        </w:tc>
      </w:tr>
      <w:tr w14:paraId="5A43A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5AF5E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F915C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栽植水生植物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4182F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1.植物种类:黄菖蒲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2.单位面积株数:36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3.养护期:1年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8C7B4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㎡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260FE8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1275.84</w:t>
            </w:r>
          </w:p>
        </w:tc>
      </w:tr>
      <w:tr w14:paraId="63F1B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58" w:type="dxa"/>
            <w:gridSpan w:val="5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43720F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 w:bidi="ar"/>
              </w:rPr>
              <w:t>1#拦截沟</w:t>
            </w:r>
          </w:p>
        </w:tc>
      </w:tr>
      <w:tr w14:paraId="4218A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B8C1D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9692F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整理绿化用地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74E4B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1.项目内容：整理绿化用地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2.废弃苗木外运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26798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㎡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351C1E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4360</w:t>
            </w:r>
          </w:p>
        </w:tc>
      </w:tr>
      <w:tr w14:paraId="37B7D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E13D9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A1042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场地平整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9C5F2C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89AFF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㎡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641514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4360</w:t>
            </w:r>
          </w:p>
        </w:tc>
      </w:tr>
      <w:tr w14:paraId="6B21A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7B1D5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0AE1C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挖一般土方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2D93D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1.土壤类别:一二类土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C0530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m³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1809CA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2616</w:t>
            </w:r>
          </w:p>
        </w:tc>
      </w:tr>
      <w:tr w14:paraId="3AE30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E6044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4CAA3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回填方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A7F13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1.填方来源、运距:原土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8C085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m³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126B7B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1744</w:t>
            </w:r>
          </w:p>
        </w:tc>
      </w:tr>
      <w:tr w14:paraId="4E8AC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27486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16C08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人行道块料铺设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557AA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1.块料品种、规格:生态多孔砖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298AA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㎡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252022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3139</w:t>
            </w:r>
          </w:p>
        </w:tc>
      </w:tr>
      <w:tr w14:paraId="68292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07E80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8D979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垫层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3105F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1.材料品种、规格:碎石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5EC6E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m³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55586E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785</w:t>
            </w:r>
          </w:p>
        </w:tc>
      </w:tr>
      <w:tr w14:paraId="138D4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30D3D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99DDC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栽植水生植物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DE393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1.植物种类:美人蕉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2.单位面积株数:16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3.养护期:1年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72356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㎡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5522B6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1744</w:t>
            </w:r>
          </w:p>
        </w:tc>
      </w:tr>
      <w:tr w14:paraId="677BC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47407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9732E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铺种草皮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B3A2E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1.草皮种类:狗牙根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2.铺种方式:满铺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3.养护期:1年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1E7F7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㎡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3C36E9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3139</w:t>
            </w:r>
          </w:p>
        </w:tc>
      </w:tr>
      <w:tr w14:paraId="1DB33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77E71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CA4AA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抛石挤淤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A8B69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1.材料品种、规格:块石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389FE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m³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53FA2E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471</w:t>
            </w:r>
          </w:p>
        </w:tc>
      </w:tr>
      <w:tr w14:paraId="0F54B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05ED6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8ED44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混凝土挡墙压顶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44BDB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1.混凝土强度等级:C25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D2108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m³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4CD2F2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</w:tr>
      <w:tr w14:paraId="704B5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32D47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708E7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压顶模板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51B6AD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B44CE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㎡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1F217C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523.2</w:t>
            </w:r>
          </w:p>
        </w:tc>
      </w:tr>
      <w:tr w14:paraId="21CBB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F0393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DE6F6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混凝土基础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6580A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1.混凝土强度等级:C25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11A11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m³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1D2057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</w:tr>
      <w:tr w14:paraId="56045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CA4D5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BFD29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基础模板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CA0086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4F2A5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㎡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5A911A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523.2</w:t>
            </w:r>
          </w:p>
        </w:tc>
      </w:tr>
      <w:tr w14:paraId="64623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58" w:type="dxa"/>
            <w:gridSpan w:val="5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36CC17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 w:bidi="ar"/>
              </w:rPr>
              <w:t>2#拦截沟</w:t>
            </w:r>
          </w:p>
        </w:tc>
      </w:tr>
      <w:tr w14:paraId="51B36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500E3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51116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整理绿化用地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345EB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1.项目内容：整理绿化用地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2.废弃苗木外运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6D067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㎡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253090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14750</w:t>
            </w:r>
          </w:p>
        </w:tc>
      </w:tr>
      <w:tr w14:paraId="25536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BE2CF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19678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 w:bidi="ar"/>
              </w:rPr>
              <w:t>场地平整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FA6D3F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7CDBC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 w:bidi="ar"/>
              </w:rPr>
              <w:t>㎡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6D9051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14750</w:t>
            </w:r>
          </w:p>
        </w:tc>
      </w:tr>
      <w:tr w14:paraId="6955B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C7A28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19EFC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挖一般土方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FD805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1.土壤类别:一二类土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C0049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m³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0785D5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8850</w:t>
            </w:r>
          </w:p>
        </w:tc>
      </w:tr>
      <w:tr w14:paraId="47734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A1E70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12D5A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回填方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A19B3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1.填方来源、运距:原土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3D2BF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m³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2DFB12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5900</w:t>
            </w:r>
          </w:p>
        </w:tc>
      </w:tr>
      <w:tr w14:paraId="59CC0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47C9C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168E2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人行道块料铺设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E944E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1.块料品种、规格:生态多孔砖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5D228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㎡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0E0AA7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10620</w:t>
            </w:r>
          </w:p>
        </w:tc>
      </w:tr>
      <w:tr w14:paraId="32E2B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350B9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60FC2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垫层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F6DFE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1.材料品种、规格:碎石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8BB50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m³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743E3A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2655</w:t>
            </w:r>
          </w:p>
        </w:tc>
      </w:tr>
      <w:tr w14:paraId="4E9AA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C33E6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BA5C1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栽植水生植物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08C81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1.植物种类:美人蕉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2.单位面积株数:16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3.养护期:1年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34519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㎡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472EA5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5900</w:t>
            </w:r>
          </w:p>
        </w:tc>
      </w:tr>
      <w:tr w14:paraId="07443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45A4A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DEE63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铺种草皮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94A7F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1.草皮种类:狗牙根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2.铺种方式:满铺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3.养护期:1年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F7681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㎡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1C9CAA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10620</w:t>
            </w:r>
          </w:p>
        </w:tc>
      </w:tr>
      <w:tr w14:paraId="46141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7173D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64231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抛石挤淤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40441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1.材料品种、规格:块石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30E1A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m³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5EA8BB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1593</w:t>
            </w:r>
          </w:p>
        </w:tc>
      </w:tr>
      <w:tr w14:paraId="56533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C6076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45820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混凝土挡墙压顶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CF4F0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1.混凝土强度等级:C25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4E610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m³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1CF7B1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531</w:t>
            </w:r>
          </w:p>
        </w:tc>
      </w:tr>
      <w:tr w14:paraId="1A072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3E336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62566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压顶模板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5E100B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E6D96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㎡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326174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1770</w:t>
            </w:r>
          </w:p>
        </w:tc>
      </w:tr>
      <w:tr w14:paraId="08F11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01A69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E8345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混凝土基础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D0F4A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1.混凝土强度等级:C25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F185F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m³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6E98BC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531</w:t>
            </w:r>
          </w:p>
        </w:tc>
      </w:tr>
      <w:tr w14:paraId="46353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2E6B6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E3301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基础模板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C4510A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94AD2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㎡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113993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1770</w:t>
            </w:r>
          </w:p>
        </w:tc>
      </w:tr>
      <w:tr w14:paraId="693A1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58" w:type="dxa"/>
            <w:gridSpan w:val="5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6E84D3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 w:bidi="ar"/>
              </w:rPr>
              <w:t>3#拦截沟</w:t>
            </w:r>
          </w:p>
        </w:tc>
      </w:tr>
      <w:tr w14:paraId="50EF5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8D5D7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8811A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整理绿化用地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3B996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1.项目内容：整理绿化用地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2.废弃苗木外运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FFDE2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㎡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11A12D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9565</w:t>
            </w:r>
          </w:p>
        </w:tc>
      </w:tr>
      <w:tr w14:paraId="75370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84981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A87B0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场地平整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939B80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1BED0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㎡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4FD24E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9565</w:t>
            </w:r>
          </w:p>
        </w:tc>
      </w:tr>
      <w:tr w14:paraId="6163E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4C721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A834F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挖一般土方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298D2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1.土壤类别:一二类土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EBAB9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m³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30B055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5739</w:t>
            </w:r>
          </w:p>
        </w:tc>
      </w:tr>
      <w:tr w14:paraId="4AFE5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5E6AA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35516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回填方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D9B74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1.填方来源、运距:原土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44FAC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m³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5347A2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3826</w:t>
            </w:r>
          </w:p>
        </w:tc>
      </w:tr>
      <w:tr w14:paraId="28079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AE44D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0C2F0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人行道块料铺设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8E215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1.块料品种、规格:生态多孔砖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E2068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㎡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486550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6887</w:t>
            </w:r>
          </w:p>
        </w:tc>
      </w:tr>
      <w:tr w14:paraId="5218E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A2C04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67B71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垫层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DA75E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1.材料品种、规格:碎石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85FB2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m³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6E2195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1722</w:t>
            </w:r>
          </w:p>
        </w:tc>
      </w:tr>
      <w:tr w14:paraId="65011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D8F42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21C9E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栽植水生植物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54D8C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1.植物种类:美人蕉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2.单位面积株数:16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3.养护期:1年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E8ED5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㎡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6CFCB7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3826</w:t>
            </w:r>
          </w:p>
        </w:tc>
      </w:tr>
      <w:tr w14:paraId="04061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069EC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61714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铺种草皮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1E148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1.草皮种类:狗牙根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2.铺种方式:满铺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3.养护期:1年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8F1A6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㎡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0D9A21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6887</w:t>
            </w:r>
          </w:p>
        </w:tc>
      </w:tr>
      <w:tr w14:paraId="15766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D52A9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E7AE9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抛石挤淤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3DD08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1.材料品种、规格:块石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1EEA2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m³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5A049A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1033</w:t>
            </w:r>
          </w:p>
        </w:tc>
      </w:tr>
      <w:tr w14:paraId="14CBB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2F308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FF60B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混凝土挡墙压顶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B9115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1.混凝土强度等级:C25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69489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m³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786620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</w:tr>
      <w:tr w14:paraId="6FB57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9E2E2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63797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压顶模板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DA15F9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7B410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㎡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02F98A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1147.8</w:t>
            </w:r>
          </w:p>
        </w:tc>
      </w:tr>
      <w:tr w14:paraId="078E9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E616D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F97BB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混凝土基础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6D190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1.混凝土强度等级:C25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B4AE1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m³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4C57DE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</w:tr>
      <w:tr w14:paraId="3E518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9486D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6E57B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基础模板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DD07D2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D14C8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㎡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38D1A7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1147.8</w:t>
            </w:r>
          </w:p>
        </w:tc>
      </w:tr>
      <w:tr w14:paraId="4D77D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58" w:type="dxa"/>
            <w:gridSpan w:val="5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48500C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 w:bidi="ar"/>
              </w:rPr>
              <w:t>4#拦截沟</w:t>
            </w:r>
          </w:p>
        </w:tc>
      </w:tr>
      <w:tr w14:paraId="50311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B9CB6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D6CC2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整理绿化用地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EDBD3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1.项目内容：整理绿化用地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2.废弃苗木外运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73A9A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㎡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596792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7770</w:t>
            </w:r>
          </w:p>
        </w:tc>
      </w:tr>
      <w:tr w14:paraId="04101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A448E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09555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场地平整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84F8C5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0DB0F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㎡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69EBC4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7770</w:t>
            </w:r>
          </w:p>
        </w:tc>
      </w:tr>
      <w:tr w14:paraId="41AF6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035B8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70579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挖一般土方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9B580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1.土壤类别:一二类土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92E41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m³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4EC692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4662</w:t>
            </w:r>
          </w:p>
        </w:tc>
      </w:tr>
      <w:tr w14:paraId="06963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E40F5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0218A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回填方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1CA61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1.填方来源、运距:原土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19410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m³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1432AE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3108</w:t>
            </w:r>
          </w:p>
        </w:tc>
      </w:tr>
      <w:tr w14:paraId="620DE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E33E6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5AB56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人行道块料铺设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303FE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1.块料品种、规格:生态多孔砖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AC9C0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㎡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5770D2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5595</w:t>
            </w:r>
          </w:p>
        </w:tc>
      </w:tr>
      <w:tr w14:paraId="37098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5533A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AF835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垫层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B1CC1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1.材料品种、规格:碎石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AA9F9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m³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257793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1399</w:t>
            </w:r>
          </w:p>
        </w:tc>
      </w:tr>
      <w:tr w14:paraId="5B426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7BEFE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FFCA3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栽植水生植物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A5DC9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1.植物种类:美人蕉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2.单位面积株数:16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3.养护期:1年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CAB0D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㎡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181919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3108</w:t>
            </w:r>
          </w:p>
        </w:tc>
      </w:tr>
      <w:tr w14:paraId="538F2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B7F3D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5B807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铺种草皮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6C686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1.草皮种类:狗牙根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2.铺种方式:满铺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3.养护期:1年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05547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㎡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602FD3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5595</w:t>
            </w:r>
          </w:p>
        </w:tc>
      </w:tr>
      <w:tr w14:paraId="704FF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9FC82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B78F3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抛石挤淤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FD102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1.材料品种、规格:块石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988C7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m³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2774AB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840</w:t>
            </w:r>
          </w:p>
        </w:tc>
      </w:tr>
      <w:tr w14:paraId="13A17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268DE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FD6B4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混凝土挡墙压顶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552FA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1.混凝土强度等级:C25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943B6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m³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1CC3A2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</w:tr>
      <w:tr w14:paraId="190D2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8853B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35CD9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压顶模板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6BFED3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23609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㎡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49AC25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932.4</w:t>
            </w:r>
          </w:p>
        </w:tc>
      </w:tr>
      <w:tr w14:paraId="18904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474A3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A4EAA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混凝土基础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871A5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1.混凝土强度等级:C25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31116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m³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7A0131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</w:tr>
      <w:tr w14:paraId="3F3B7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DBE17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8EF13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基础模板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8D40B9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A929F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㎡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207152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932.4</w:t>
            </w:r>
          </w:p>
        </w:tc>
      </w:tr>
      <w:tr w14:paraId="62A2D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58" w:type="dxa"/>
            <w:gridSpan w:val="5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256AD4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 w:bidi="ar"/>
              </w:rPr>
              <w:t>5#拦截沟</w:t>
            </w:r>
          </w:p>
        </w:tc>
      </w:tr>
      <w:tr w14:paraId="38888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0D034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0ED1C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整理绿化用地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70814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1.项目内容：整理绿化用地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2.废弃苗木外运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F4BB2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㎡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5FC24F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</w:t>
            </w:r>
          </w:p>
        </w:tc>
      </w:tr>
      <w:tr w14:paraId="06A68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9B6D3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B3327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场地平整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C5CA80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EEF49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㎡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2499FB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</w:t>
            </w:r>
          </w:p>
        </w:tc>
      </w:tr>
      <w:tr w14:paraId="587CA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B62FA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BF78E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挖一般土方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210F8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1.土壤类别:一二类土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F0FC5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m³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0097F2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</w:tr>
      <w:tr w14:paraId="4C9B5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A49D4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3E43D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回填方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11BD8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1.填方来源、运距:原土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4C594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m³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4C57D5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</w:tr>
      <w:tr w14:paraId="11077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60C6A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17F2B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土工合成材料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7C6E5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1.材料品种、规格:三维土工网垫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8C798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㎡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532B4C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618</w:t>
            </w:r>
          </w:p>
        </w:tc>
      </w:tr>
      <w:tr w14:paraId="420DC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8BCEB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E0D52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垫层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63875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1.材料品种、规格:碎石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7FD60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m³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3D657B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</w:tr>
      <w:tr w14:paraId="4C6E4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F495E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0B7A9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栽植水生植物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35FDF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1.植物种类:鸢尾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2.单位面积株数:16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3.养护期:1年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6F437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㎡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061AA1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</w:tr>
      <w:tr w14:paraId="2FB1C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EEEC9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CC151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铺种草皮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9B88A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1.草皮种类:狼尾草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2.铺种方式:满铺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3.养护期:1年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0AD0D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㎡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7F4854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</w:tr>
      <w:tr w14:paraId="39748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6853D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680CB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铺种草皮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B6ECA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1.草皮种类:狗牙根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2.铺种方式:满铺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3.养护期:1年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5D0BB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㎡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27DEDC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</w:tr>
      <w:tr w14:paraId="27F2D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58" w:type="dxa"/>
            <w:gridSpan w:val="5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69914A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 w:bidi="ar"/>
              </w:rPr>
              <w:t>6#拦截沟</w:t>
            </w:r>
          </w:p>
        </w:tc>
      </w:tr>
      <w:tr w14:paraId="310F4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6A997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6A2B5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整理绿化用地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A29B6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1.项目内容：整理绿化用地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2.废弃苗木外运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198D8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㎡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4327B5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6400</w:t>
            </w:r>
          </w:p>
        </w:tc>
      </w:tr>
      <w:tr w14:paraId="05343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98560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A753F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场地平整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334E87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8DCB1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㎡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53D787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6400</w:t>
            </w:r>
          </w:p>
        </w:tc>
      </w:tr>
      <w:tr w14:paraId="33718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0B6AB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B8A3A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挖一般土方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C6873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1.土壤类别:一二类土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4C790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m³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5E27EB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3840</w:t>
            </w:r>
          </w:p>
        </w:tc>
      </w:tr>
      <w:tr w14:paraId="06F64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107CF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7EF47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回填方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0BBAF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1.填方来源、运距:原土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13CFC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m³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74999E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2560</w:t>
            </w:r>
          </w:p>
        </w:tc>
      </w:tr>
      <w:tr w14:paraId="3200C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6184E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0A94D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人行道块料铺设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04A43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1.块料品种、规格:生态多孔砖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038EE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㎡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2240B4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4608</w:t>
            </w:r>
          </w:p>
        </w:tc>
      </w:tr>
      <w:tr w14:paraId="7CD56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C218F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E686A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垫层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F7306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1.材料品种、规格:碎石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A942B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m³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0DFDEB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1152</w:t>
            </w:r>
          </w:p>
        </w:tc>
      </w:tr>
      <w:tr w14:paraId="1C115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66D90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F188C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栽植水生植物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AF1F1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1.植物种类:美人蕉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2.单位面积株数:16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3.养护期:1年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35F15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㎡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5F8B39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2560</w:t>
            </w:r>
          </w:p>
        </w:tc>
      </w:tr>
      <w:tr w14:paraId="3A09D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C1AC1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B6360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铺种草皮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30F71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1.草皮种类:狗牙根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2.铺种方式:满铺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3.养护期:1年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17500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㎡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61A30C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4608</w:t>
            </w:r>
          </w:p>
        </w:tc>
      </w:tr>
      <w:tr w14:paraId="213D4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0BFF2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ABC16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抛石挤淤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FD7DB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1.材料品种、规格:块石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C51FC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m³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74B0D4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691</w:t>
            </w:r>
          </w:p>
        </w:tc>
      </w:tr>
      <w:tr w14:paraId="4BED5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FDC75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61620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混凝土挡墙压顶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6A5B0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1.混凝土强度等级:C25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4C0AE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m³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78D88C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</w:tr>
      <w:tr w14:paraId="1F3CE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9AB62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85D2F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压顶模板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193FB5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5C0D3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㎡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732748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768</w:t>
            </w:r>
          </w:p>
        </w:tc>
      </w:tr>
      <w:tr w14:paraId="7C909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E5D4B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FA0CA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混凝土基础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79E08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1.混凝土强度等级:C25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16E22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m³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47C8C6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</w:tr>
      <w:tr w14:paraId="0A44F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D6093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4FC9A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基础模板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CA86B9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45470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㎡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02B3BF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768</w:t>
            </w:r>
          </w:p>
        </w:tc>
      </w:tr>
      <w:tr w14:paraId="79CD0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58" w:type="dxa"/>
            <w:gridSpan w:val="5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01A47C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7#拦截沟</w:t>
            </w:r>
          </w:p>
        </w:tc>
      </w:tr>
      <w:tr w14:paraId="73647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9861C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F3B23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整理绿化用地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A8A15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1.项目内容：整理绿化用地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2.废弃苗木外运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B3704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㎡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69ACA0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7450</w:t>
            </w:r>
          </w:p>
        </w:tc>
      </w:tr>
      <w:tr w14:paraId="30D9E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4D23D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07AB0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场地平整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00707C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42F63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㎡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1EFFC3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7450</w:t>
            </w:r>
          </w:p>
        </w:tc>
      </w:tr>
      <w:tr w14:paraId="5BB246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90FE8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CABB8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挖一般土方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D39AF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1.土壤类别:一二类土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714BE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m³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05107A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4470</w:t>
            </w:r>
          </w:p>
        </w:tc>
      </w:tr>
      <w:tr w14:paraId="31E94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0DC2E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4E9F6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回填方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9C3E4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1.填方来源、运距:原土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A8CC6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m³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547AC8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2980</w:t>
            </w:r>
          </w:p>
        </w:tc>
      </w:tr>
      <w:tr w14:paraId="5A303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E2BDE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C8320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人行道块料铺设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E84D5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1.块料品种、规格:生态多孔砖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D8742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㎡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2312B9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5364</w:t>
            </w:r>
          </w:p>
        </w:tc>
      </w:tr>
      <w:tr w14:paraId="3B556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80847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3D7AC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垫层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894F1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1.材料品种、规格:碎石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C131B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m³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5949CF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1341</w:t>
            </w:r>
          </w:p>
        </w:tc>
      </w:tr>
      <w:tr w14:paraId="17D7B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B0614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505DD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栽植水生植物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97DD8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1.植物种类:美人蕉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2.单位面积株数:16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3.养护期:1年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BEC8A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㎡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6BE632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2980</w:t>
            </w:r>
          </w:p>
        </w:tc>
      </w:tr>
      <w:tr w14:paraId="12D43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1653C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819C9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铺种草皮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D4D4D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1.草皮种类:狗牙根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2.铺种方式:满铺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3.养护期:1年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82D1D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㎡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099E2F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5364</w:t>
            </w:r>
          </w:p>
        </w:tc>
      </w:tr>
      <w:tr w14:paraId="25023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6F349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21990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抛石挤淤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CC2F2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1.材料品种、规格:块石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44B2D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m³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00AEB6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805</w:t>
            </w:r>
          </w:p>
        </w:tc>
      </w:tr>
      <w:tr w14:paraId="58EA0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DBA90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56361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混凝土挡墙压顶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2E761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1.混凝土强度等级:C25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8CA5E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m³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404307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</w:tr>
      <w:tr w14:paraId="365A7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F98E0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8380D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压顶模板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1B1868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62D6B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㎡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25881E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894</w:t>
            </w:r>
          </w:p>
        </w:tc>
      </w:tr>
      <w:tr w14:paraId="233A3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1D5C7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5498D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混凝土基础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929F0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1.混凝土强度等级:C25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E4AB0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m³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3DD181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</w:tr>
      <w:tr w14:paraId="09B73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142C7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7D2E6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基础模板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C85F7B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01334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㎡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0950E5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894</w:t>
            </w:r>
          </w:p>
        </w:tc>
      </w:tr>
      <w:tr w14:paraId="009D0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58" w:type="dxa"/>
            <w:gridSpan w:val="5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536455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1#生态防护带</w:t>
            </w:r>
          </w:p>
        </w:tc>
      </w:tr>
      <w:tr w14:paraId="76385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B801A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62EA8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整理绿化用地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74235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1.项目内容：整理绿化用地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2.废弃苗木外运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0FCD0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㎡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73A1D0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92448</w:t>
            </w:r>
          </w:p>
        </w:tc>
      </w:tr>
      <w:tr w14:paraId="17539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6E62E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8B2AF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场地平整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52EDEB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1373D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㎡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2152E5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92448</w:t>
            </w:r>
          </w:p>
        </w:tc>
      </w:tr>
      <w:tr w14:paraId="79B29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02A83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B25BD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栽植水生植物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EB06D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1.植物种类:菖蒲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2.单位面积株数:16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3.养护期:1年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BCDBE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㎡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3A622C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18155</w:t>
            </w:r>
          </w:p>
        </w:tc>
      </w:tr>
      <w:tr w14:paraId="0B1A2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CD4D4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C03D5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栽植水生植物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7DDA5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1.植物种类:千屈菜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2.单位面积株数:16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3.养护期:1年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15467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㎡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5B2588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17328</w:t>
            </w:r>
          </w:p>
        </w:tc>
      </w:tr>
      <w:tr w14:paraId="4C45D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E853C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AEE71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栽植水生植物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1CC84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1.植物种类:矮生美人蕉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2.单位面积株数:16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3.养护期:1年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CC670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㎡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718FE6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25863</w:t>
            </w:r>
          </w:p>
        </w:tc>
      </w:tr>
      <w:tr w14:paraId="52B2A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84AE9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3953A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栽植水生植物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EF4BD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1.植物种类:鸢尾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2.单位面积株数:16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3.养护期:1年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A88AE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㎡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5159FB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10419</w:t>
            </w:r>
          </w:p>
        </w:tc>
      </w:tr>
      <w:tr w14:paraId="7EE3E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51DBE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62B70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铺种草皮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869E2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1.草皮种类:狗牙根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2.铺种方式:播种，28g/㎡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3.养护期:1年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68E2E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㎡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163BA5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20683</w:t>
            </w:r>
          </w:p>
        </w:tc>
      </w:tr>
      <w:tr w14:paraId="6F033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58" w:type="dxa"/>
            <w:gridSpan w:val="5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0AB29B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 w:bidi="ar"/>
              </w:rPr>
              <w:t>1#生态护坡</w:t>
            </w:r>
          </w:p>
        </w:tc>
      </w:tr>
      <w:tr w14:paraId="79115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EE4BB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F5120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浆砌块料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8F9AD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1.材料品种、规格:MU40块石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2.砂浆强度等级:M10水泥砂浆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77B25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m³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7D60B2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1857</w:t>
            </w:r>
          </w:p>
        </w:tc>
      </w:tr>
      <w:tr w14:paraId="7A51A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232F3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69B08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混凝土垫层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1E7B1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1.混凝土强度等级:C25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A5781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m³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120479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</w:tr>
      <w:tr w14:paraId="0418E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8D716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C3005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浆砌块料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D7725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1.材料品种、规格:块石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51F2B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m³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4AD3BB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</w:t>
            </w:r>
          </w:p>
        </w:tc>
      </w:tr>
      <w:tr w14:paraId="62B8F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132CB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9BD6D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泄水孔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CE2B6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1.材质及规格:PVC管 DN100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C0D3B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m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20B3E9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</w:t>
            </w:r>
          </w:p>
        </w:tc>
      </w:tr>
      <w:tr w14:paraId="1461B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193FD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BBE9D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变形缝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6BDB0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估算，后期据实结算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D4A7C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项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6CA52B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C7E1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2AEA0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FE079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反滤包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F468F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估算，后期据实结算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E336C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项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56DA96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DC74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99C16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E1E8A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人行道块料铺设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78ADB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1.块料品种、规格:植草砖500*300*100mm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6E3B7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㎡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476B4F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3696</w:t>
            </w:r>
          </w:p>
        </w:tc>
      </w:tr>
      <w:tr w14:paraId="6CFC3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B191E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44FFF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土工合成材料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E57DA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1.材料品种、规格:土工布300g/㎡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27587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㎡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64C5EF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3696</w:t>
            </w:r>
          </w:p>
        </w:tc>
      </w:tr>
      <w:tr w14:paraId="781BE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61393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BE4A1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镀锌钢T型锚固棒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34153F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DA1FC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根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62F27D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3696</w:t>
            </w:r>
          </w:p>
        </w:tc>
      </w:tr>
      <w:tr w14:paraId="5A632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116D8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5E6BF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混凝土挡墙压顶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B3280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1.混凝土强度等级:C25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2FF23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m³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7CCC87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 w14:paraId="1638E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9AEE4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B1B26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压顶模板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0BB7E0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D6120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㎡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2B7A9F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</w:tr>
      <w:tr w14:paraId="14410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E0EC4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B6C0B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挖一般土方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3208A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1.土壤类别:一二类土外运1km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507BC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m³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7EC095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4620</w:t>
            </w:r>
          </w:p>
        </w:tc>
      </w:tr>
      <w:tr w14:paraId="726F9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81742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D1390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回填方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71C84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1.填方来源、运距:原土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78075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m³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7468C6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2772</w:t>
            </w:r>
          </w:p>
        </w:tc>
      </w:tr>
      <w:tr w14:paraId="7B445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1A520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31F96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抛石挤淤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7C620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1.材料品种、规格:块石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909DE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m³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52E130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842</w:t>
            </w:r>
          </w:p>
        </w:tc>
      </w:tr>
      <w:tr w14:paraId="10E5B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B1A5D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9EAA9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围堰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9959A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1.围堰类型:草袋围堰宽3，高1.5m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29D83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m³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27542E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</w:t>
            </w:r>
          </w:p>
        </w:tc>
      </w:tr>
      <w:tr w14:paraId="7CF97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84389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29927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便道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4D851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1.材料种类:碎石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F960B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㎡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2D58D8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 w14:paraId="05FA3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12D5F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0E5E2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排水、降水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53F7C4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0FFF2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项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6E8850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5351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2A2BD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7F630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不锈钢栏杆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7B57E9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9F756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m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26F101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</w:t>
            </w:r>
          </w:p>
        </w:tc>
      </w:tr>
      <w:tr w14:paraId="22E03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58" w:type="dxa"/>
            <w:gridSpan w:val="5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47B6F9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 w:bidi="ar"/>
              </w:rPr>
              <w:t>2#生态护坡</w:t>
            </w:r>
          </w:p>
        </w:tc>
      </w:tr>
      <w:tr w14:paraId="4654E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F8004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E2925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浆砌块料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FF61E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1.材料品种、规格:MU40块石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2.砂浆强度等级:M10水泥砂浆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030C7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m³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1F248E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1027</w:t>
            </w:r>
          </w:p>
        </w:tc>
      </w:tr>
      <w:tr w14:paraId="33709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493E3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0F4BA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混凝土垫层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8FF6D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1.混凝土强度等级:C25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E2EF9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m³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582715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</w:tr>
      <w:tr w14:paraId="6432A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79BE8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33589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浆砌块料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D7B8F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1.材料品种、规格:块石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E44A7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m³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76AA11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</w:tr>
      <w:tr w14:paraId="3A332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876AF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B4860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泄水孔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A34C8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1.材质及规格:PVC管 DN100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A7A55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m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32D4D4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</w:tr>
      <w:tr w14:paraId="3A0AE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04307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84353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变形缝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04FB2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估算，后期据实结算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EFEFD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项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31CCD1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39E8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932F3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C7980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反滤包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F8AE9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估算，后期据实结算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37B5F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项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261A14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D5A8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38899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0812F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人行道块料铺设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FC8A8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1.块料品种、规格:植草砖500*300*100mm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217C6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㎡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49C4C8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2044</w:t>
            </w:r>
          </w:p>
        </w:tc>
      </w:tr>
      <w:tr w14:paraId="5B705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AB6FA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11DD4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土工合成材料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382E0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1.材料品种、规格:土工布300g/㎡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B69FB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㎡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0E5154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2044</w:t>
            </w:r>
          </w:p>
        </w:tc>
      </w:tr>
      <w:tr w14:paraId="01DF1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E2134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82168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镀锌钢T型锚固棒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13488C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5E8A1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根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790721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2044</w:t>
            </w:r>
          </w:p>
        </w:tc>
      </w:tr>
      <w:tr w14:paraId="66D06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3DA60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73224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混凝土挡墙压顶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E4FF4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1.混凝土强度等级:C25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5813C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m³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117183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 w14:paraId="26AB9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F282C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511C1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压顶模板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2B0585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B7948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㎡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3404B2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109.5</w:t>
            </w:r>
          </w:p>
        </w:tc>
      </w:tr>
      <w:tr w14:paraId="07B77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4D64C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C310F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挖一般土方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E1B15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1.土壤类别:一二类土外运1km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5455A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m³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316ABB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2555</w:t>
            </w:r>
          </w:p>
        </w:tc>
      </w:tr>
      <w:tr w14:paraId="75633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4B1F1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D7983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回填方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244B6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1.填方来源、运距:原土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4B9F9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m³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4784DF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1533</w:t>
            </w:r>
          </w:p>
        </w:tc>
      </w:tr>
      <w:tr w14:paraId="1C8DA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E8165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419BE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抛石挤淤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3A5AE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1.材料品种、规格:块石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33F92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m³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56602C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466</w:t>
            </w:r>
          </w:p>
        </w:tc>
      </w:tr>
      <w:tr w14:paraId="774FD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58333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5FBE0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围堰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CE8B0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1.围堰类型:草袋围堰宽3，高1.5m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915D8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m³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35ED47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1095</w:t>
            </w:r>
          </w:p>
        </w:tc>
      </w:tr>
      <w:tr w14:paraId="6CAC31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BD52F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651A9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便道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787F7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1.材料种类:碎石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4937D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㎡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12A96B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</w:tr>
      <w:tr w14:paraId="1D4F2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D2356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873B6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排水、降水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838F65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5E082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项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09441E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56BE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2" w:type="dxa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1595D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2F772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不锈钢栏杆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D8D22B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8080C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m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noWrap w:val="0"/>
            <w:vAlign w:val="center"/>
          </w:tcPr>
          <w:p w14:paraId="76CA11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</w:tr>
    </w:tbl>
    <w:p w14:paraId="60BF0BE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F270ED"/>
    <w:rsid w:val="3FF2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2025-08-28T08:17:00Z</dcterms:created>
  <dc:creator>Administrator</dc:creator>
  <cp:lastModifiedBy>Administrator</cp:lastModifiedBy>
  <dcterms:modified xsi:type="dcterms:W3CDTF">2025-08-28T08:18:25Z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AFB2BE1D2ADC46A0AAA158A08D5B3AEE_11</vt:lpwstr>
  </property>
  <property fmtid="{D5CDD505-2E9C-101B-9397-08002B2CF9AE}" pid="4" name="KSOTemplateDocerSaveRecord">
    <vt:lpwstr>eyJoZGlkIjoiMzZkYTUzOWJkMzQzMzFiMzk3YTQxYTYxNjE0NWM3ZGMiLCJ1c2VySWQiOiI2MzQxMDA2MjEifQ==</vt:lpwstr>
  </property>
</Properties>
</file>