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鹰潭一八四医院医用耗材询价公示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7"/>
        <w:tblW w:w="9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971"/>
        <w:gridCol w:w="1020"/>
        <w:gridCol w:w="5265"/>
        <w:gridCol w:w="1054"/>
      </w:tblGrid>
      <w:tr w14:paraId="6934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类别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耗材名称</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规格型号</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r>
      <w:tr w14:paraId="545C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0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C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lang w:eastAsia="zh-CN"/>
              </w:rPr>
            </w:pPr>
            <w:r>
              <w:rPr>
                <w:rFonts w:hint="eastAsia" w:ascii="仿宋_GB2312" w:hAnsi="宋体" w:cs="仿宋_GB2312"/>
                <w:i w:val="0"/>
                <w:iCs w:val="0"/>
                <w:color w:val="000000"/>
                <w:sz w:val="24"/>
                <w:szCs w:val="24"/>
                <w:u w:val="none"/>
                <w:lang w:eastAsia="zh-CN"/>
              </w:rPr>
              <w:t>胃镜室</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5E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胰腺管支架及导引系统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1"/>
                <w:szCs w:val="21"/>
                <w:u w:val="none"/>
                <w:lang w:val="en-US" w:eastAsia="zh-CN" w:bidi="ar"/>
              </w:rPr>
              <w:t>SPSOF-4-2；SPSOF-4-4；SPSOF-4-6；SPSOF-4-8；SPSOF-4-10；SPSOF-4-12；SPSOF-4-15；SPSOF-4-18；SPSOF-4-20；SPSOF-5-2；SPSOF-5-2.5；SPSOF-5-3；SPSOF-5-4；SPSOF-5-5；SPSOF-5-6；SPSOF-5-7；SPSOF-5-8；SPSOF-5-9；SPSOF-5-10；SPSOF-5-11；SPSOF-5-15；SPSOF-6-2；SPSOF-6-2.5；SPSOF-6-4；SPSOF-6-6；SPSOF-6-8；SPSOF-6-10；SPSOF-6-12；SPSOF-6-15；SPSOF-7-2；SPSOF-7-2.5；SPSOF-7-3；SPSOF-7-4；SPSOF-7-5；SPSOF-7-6；SPSOF-7-7；SPSOF-7-8；SPSOF-7-9；SPSOF-7-10；SPSOF-7-11；SPSOF-7-12；SPSOF-7-15；SPSOF-7-16；SPSOF-7-18；SPSOF-8.5-7；SPSOF-8.5-10；SPSOF-8.5-12；SPSOF-10-3；SPSOF-10-4；SPSOF-10-5；SPSOF-10-6；SPSOF-10-7；SPSOF-10-8；SPSOF-10-10；SPSOF-10-12；SPSOF-10-15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02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rPr>
              <w:t>库克爱尔兰</w:t>
            </w:r>
          </w:p>
        </w:tc>
      </w:tr>
      <w:tr w14:paraId="59C7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C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cs="仿宋_GB2312"/>
                <w:i w:val="0"/>
                <w:iCs w:val="0"/>
                <w:color w:val="000000"/>
                <w:sz w:val="24"/>
                <w:szCs w:val="24"/>
                <w:u w:val="none"/>
                <w:lang w:eastAsia="zh-CN"/>
              </w:rPr>
              <w:t>胃镜室</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1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胆道支架及导引系统</w:t>
            </w:r>
          </w:p>
        </w:tc>
        <w:tc>
          <w:tcPr>
            <w:tcW w:w="5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CLSO-5-3/5/7/9/10/12/15;CLSO-7-2/3/4/5/6/7/8/9/10/11/12/13/14/15/16/17/18/19/20/21;CLSO-8.5-3/5/6/7/8/9/10/11/12/13/14/15/16/17/18/20;CLSO-10-2/3/4/5/6/7/8/9/10/11/12/13/14/15/16/17/18/19/20/21;CLSO-11.5-3/5/6/7/8/9/10/11/12/13/14/15/16/17/18/20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11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库克医疗</w:t>
            </w: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1.2参加的供应商需保证所报医用耗材价格相对稳定，不得以低价中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，后以各种理由要求涨价，也不得以因产品挂网要求必须按挂网价格采购否则拒绝提供医用耗材，一旦发生上述情况其公司进入医院黑名单，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1.8如因产品质量等问题导致的医疗纠纷和事故，由供应商承担。</w:t>
      </w:r>
    </w:p>
    <w:p w14:paraId="73A69A74">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1.9供应商可根据自身供应能力，选择表内部分或全部耗材进行响应。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717D949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b/>
          <w:bCs/>
          <w:color w:val="auto"/>
          <w:sz w:val="28"/>
          <w:szCs w:val="28"/>
          <w:highlight w:val="none"/>
        </w:rPr>
        <w:t>密封报价函</w:t>
      </w:r>
      <w:r>
        <w:rPr>
          <w:rFonts w:hint="eastAsia" w:ascii="仿宋_GB2312" w:hAnsi="仿宋_GB2312" w:cs="仿宋_GB2312"/>
          <w:b/>
          <w:bCs/>
          <w:color w:val="auto"/>
          <w:sz w:val="28"/>
          <w:szCs w:val="28"/>
          <w:highlight w:val="none"/>
          <w:lang w:eastAsia="zh-CN"/>
        </w:rPr>
        <w:t>，密封报价函中须包含医用耗材报价单及配套设备报价单（报价单格式见附件一）</w:t>
      </w:r>
      <w:r>
        <w:rPr>
          <w:rFonts w:hint="eastAsia" w:ascii="仿宋_GB2312" w:hAnsi="仿宋_GB2312" w:eastAsia="仿宋_GB2312" w:cs="仿宋_GB2312"/>
          <w:b/>
          <w:bCs/>
          <w:color w:val="auto"/>
          <w:sz w:val="28"/>
          <w:szCs w:val="28"/>
          <w:highlight w:val="none"/>
        </w:rPr>
        <w:t>。</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w:t>
      </w:r>
      <w:r>
        <w:rPr>
          <w:rFonts w:hint="eastAsia" w:ascii="仿宋_GB2312" w:hAnsi="仿宋_GB2312" w:eastAsia="仿宋_GB2312" w:cs="仿宋_GB2312"/>
          <w:b/>
          <w:bCs/>
          <w:color w:val="auto"/>
          <w:sz w:val="28"/>
          <w:szCs w:val="28"/>
          <w:highlight w:val="none"/>
        </w:rPr>
        <w:t>报价函与产品资质信息分开</w:t>
      </w:r>
      <w:r>
        <w:rPr>
          <w:rFonts w:hint="eastAsia" w:ascii="仿宋_GB2312" w:hAnsi="仿宋_GB2312" w:cs="仿宋_GB2312"/>
          <w:b/>
          <w:bCs/>
          <w:color w:val="auto"/>
          <w:sz w:val="28"/>
          <w:szCs w:val="28"/>
          <w:highlight w:val="none"/>
          <w:lang w:eastAsia="zh-CN"/>
        </w:rPr>
        <w:t>密封</w:t>
      </w:r>
      <w:r>
        <w:rPr>
          <w:rFonts w:hint="eastAsia" w:ascii="仿宋_GB2312" w:hAnsi="仿宋_GB2312" w:eastAsia="仿宋_GB2312" w:cs="仿宋_GB2312"/>
          <w:b/>
          <w:bCs/>
          <w:color w:val="auto"/>
          <w:sz w:val="28"/>
          <w:szCs w:val="28"/>
          <w:highlight w:val="none"/>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，资质信息格式详见附件二</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生产厂家的纸质授权证明（分级授权须逐级提供，且须提供各级授权公司资质）及江西省医保平台建立配送关系截图（平台截图为挂网耗材需提供）。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公示要求提供的其它材料（若有）</w:t>
      </w:r>
      <w:bookmarkStart w:id="0" w:name="_GoBack"/>
      <w:bookmarkEnd w:id="0"/>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3.7产品若有27位医保编码，需在报价单上备注，中标供应商需及时提供医保贯标码（可以收费的项目），若由此造成漏费均由供应商自行承担。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招标采购办公室</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余老师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19007010369</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52"/>
        <w:gridCol w:w="703"/>
        <w:gridCol w:w="855"/>
        <w:gridCol w:w="1257"/>
        <w:gridCol w:w="585"/>
        <w:gridCol w:w="1150"/>
        <w:gridCol w:w="1783"/>
        <w:gridCol w:w="1450"/>
        <w:gridCol w:w="1400"/>
        <w:gridCol w:w="1605"/>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11"/>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4"/>
                <w:szCs w:val="24"/>
                <w:highlight w:val="none"/>
                <w:u w:val="none"/>
                <w:lang w:val="en-US" w:eastAsia="zh-CN" w:bidi="ar"/>
              </w:rPr>
              <w:t>鹰潭一八四医院医用耗材（试剂）比价单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753" w:type="pct"/>
            <w:gridSpan w:val="5"/>
            <w:tcBorders>
              <w:top w:val="single" w:color="000000" w:sz="4" w:space="0"/>
              <w:left w:val="nil"/>
              <w:bottom w:val="single" w:color="000000" w:sz="4" w:space="0"/>
              <w:right w:val="single" w:color="000000" w:sz="4" w:space="0"/>
            </w:tcBorders>
            <w:shd w:val="clear" w:color="auto" w:fill="FFFFFF"/>
            <w:vAlign w:val="center"/>
          </w:tcPr>
          <w:p w14:paraId="3F37D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E3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询价</w:t>
            </w:r>
            <w:r>
              <w:rPr>
                <w:rFonts w:hint="eastAsia" w:ascii="仿宋_GB2312" w:hAnsi="宋体" w:cs="仿宋_GB2312"/>
                <w:i w:val="0"/>
                <w:iCs w:val="0"/>
                <w:color w:val="auto"/>
                <w:kern w:val="0"/>
                <w:sz w:val="22"/>
                <w:szCs w:val="22"/>
                <w:highlight w:val="none"/>
                <w:u w:val="none"/>
                <w:lang w:val="en-US" w:eastAsia="zh-CN" w:bidi="ar"/>
              </w:rPr>
              <w:t>截止</w:t>
            </w:r>
            <w:r>
              <w:rPr>
                <w:rFonts w:hint="eastAsia" w:ascii="仿宋_GB2312" w:hAnsi="宋体" w:eastAsia="仿宋_GB2312" w:cs="仿宋_GB2312"/>
                <w:i w:val="0"/>
                <w:iCs w:val="0"/>
                <w:color w:val="auto"/>
                <w:kern w:val="0"/>
                <w:sz w:val="22"/>
                <w:szCs w:val="22"/>
                <w:highlight w:val="none"/>
                <w:u w:val="none"/>
                <w:lang w:val="en-US" w:eastAsia="zh-CN" w:bidi="ar"/>
              </w:rPr>
              <w:t>时间</w:t>
            </w:r>
          </w:p>
        </w:tc>
        <w:tc>
          <w:tcPr>
            <w:tcW w:w="171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default" w:ascii="仿宋_GB2312" w:hAnsi="宋体" w:eastAsia="仿宋_GB2312" w:cs="仿宋_GB2312"/>
                <w:i w:val="0"/>
                <w:iCs w:val="0"/>
                <w:color w:val="auto"/>
                <w:sz w:val="22"/>
                <w:szCs w:val="22"/>
                <w:highlight w:val="none"/>
                <w:u w:val="none"/>
                <w:lang w:val="en-US"/>
              </w:rPr>
              <w:t>2025年8月22日10时00分</w:t>
            </w: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报价规格</w:t>
            </w: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E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挂网ID</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医保类别</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49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E7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3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BB6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5F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3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0454C0B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color w:val="auto"/>
          <w:highlight w:val="none"/>
        </w:rPr>
      </w:pPr>
      <w:r>
        <w:rPr>
          <w:rFonts w:hint="eastAsia"/>
          <w:color w:val="auto"/>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color w:val="auto"/>
          <w:highlight w:val="none"/>
        </w:rPr>
      </w:pPr>
      <w:r>
        <w:rPr>
          <w:rFonts w:hint="eastAsia"/>
          <w:color w:val="auto"/>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color w:val="auto"/>
          <w:highlight w:val="none"/>
        </w:rPr>
      </w:pPr>
      <w:r>
        <w:rPr>
          <w:rFonts w:hint="eastAsia"/>
          <w:color w:val="auto"/>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color w:val="auto"/>
          <w:highlight w:val="none"/>
        </w:rPr>
      </w:pPr>
      <w:r>
        <w:rPr>
          <w:rFonts w:hint="eastAsia"/>
          <w:color w:val="auto"/>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color w:val="auto"/>
          <w:highlight w:val="none"/>
          <w:lang w:eastAsia="zh-CN"/>
        </w:rPr>
      </w:pPr>
      <w:r>
        <w:rPr>
          <w:rFonts w:hint="eastAsia"/>
          <w:color w:val="auto"/>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color w:val="auto"/>
          <w:highlight w:val="none"/>
        </w:rPr>
      </w:pPr>
      <w:r>
        <w:rPr>
          <w:rFonts w:hint="eastAsia"/>
          <w:color w:val="auto"/>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lang w:eastAsia="zh-CN"/>
        </w:rPr>
        <w:t>医用耗材询价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耗材序号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签发日期：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color w:val="auto"/>
          <w:sz w:val="28"/>
          <w:szCs w:val="28"/>
          <w:highlight w:val="none"/>
        </w:rPr>
      </w:pPr>
    </w:p>
    <w:p w14:paraId="02692AA7">
      <w:pPr>
        <w:pStyle w:val="11"/>
        <w:rPr>
          <w:rFonts w:hint="eastAsia"/>
          <w:color w:val="auto"/>
          <w:highlight w:val="none"/>
        </w:rPr>
      </w:pPr>
    </w:p>
    <w:p w14:paraId="3BDE4A9D">
      <w:pPr>
        <w:pStyle w:val="5"/>
        <w:rPr>
          <w:rFonts w:hint="eastAsia" w:ascii="仿宋_GB2312" w:hAnsi="仿宋_GB2312" w:eastAsia="仿宋_GB2312" w:cs="仿宋_GB2312"/>
          <w:color w:val="auto"/>
          <w:sz w:val="28"/>
          <w:szCs w:val="28"/>
          <w:highlight w:val="none"/>
        </w:rPr>
      </w:pPr>
    </w:p>
    <w:p w14:paraId="0BCDF31F">
      <w:pPr>
        <w:rPr>
          <w:rFonts w:hint="eastAsia" w:ascii="仿宋_GB2312" w:hAnsi="仿宋_GB2312" w:eastAsia="仿宋_GB2312" w:cs="仿宋_GB2312"/>
          <w:color w:val="auto"/>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color w:val="auto"/>
          <w:highlight w:val="none"/>
          <w:lang w:eastAsia="zh-CN"/>
        </w:rPr>
      </w:pPr>
      <w:r>
        <w:rPr>
          <w:rFonts w:hint="eastAsia"/>
          <w:color w:val="auto"/>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一、具备配送医药产品的合法资质，所配送的医药产品与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五、我公司指定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本承诺书作为医用耗材采购合同</w:t>
      </w:r>
      <w:r>
        <w:rPr>
          <w:rFonts w:hint="eastAsia" w:ascii="仿宋_GB2312" w:hAnsi="仿宋_GB2312" w:eastAsia="仿宋_GB2312" w:cs="仿宋_GB2312"/>
          <w:color w:val="auto"/>
          <w:sz w:val="28"/>
          <w:szCs w:val="28"/>
          <w:highlight w:val="none"/>
          <w:lang w:eastAsia="zh-CN"/>
        </w:rPr>
        <w:t>和药品采购合同</w:t>
      </w:r>
      <w:r>
        <w:rPr>
          <w:rFonts w:hint="eastAsia" w:ascii="仿宋_GB2312" w:hAnsi="仿宋_GB2312" w:eastAsia="仿宋_GB2312" w:cs="仿宋_GB2312"/>
          <w:color w:val="auto"/>
          <w:sz w:val="28"/>
          <w:szCs w:val="28"/>
          <w:highlight w:val="none"/>
        </w:rPr>
        <w:t>的重要组成部分，与</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3B2DFDA1">
      <w:pPr>
        <w:rPr>
          <w:color w:val="auto"/>
          <w:highlight w:val="none"/>
        </w:rPr>
      </w:pPr>
      <w:r>
        <w:rPr>
          <w:color w:val="auto"/>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1045695"/>
    <w:rsid w:val="06577474"/>
    <w:rsid w:val="094A2B91"/>
    <w:rsid w:val="0EAD2BF9"/>
    <w:rsid w:val="10032FEE"/>
    <w:rsid w:val="11401740"/>
    <w:rsid w:val="128707FF"/>
    <w:rsid w:val="136C3C8E"/>
    <w:rsid w:val="148830D3"/>
    <w:rsid w:val="149E6117"/>
    <w:rsid w:val="16775FC6"/>
    <w:rsid w:val="17AB72E5"/>
    <w:rsid w:val="18ED1463"/>
    <w:rsid w:val="191C56A6"/>
    <w:rsid w:val="1A333A21"/>
    <w:rsid w:val="2250591D"/>
    <w:rsid w:val="22692C0D"/>
    <w:rsid w:val="228B7C4A"/>
    <w:rsid w:val="230E380E"/>
    <w:rsid w:val="239E225F"/>
    <w:rsid w:val="23E3723D"/>
    <w:rsid w:val="23FE192D"/>
    <w:rsid w:val="28753671"/>
    <w:rsid w:val="2A824AC9"/>
    <w:rsid w:val="2AD76BDC"/>
    <w:rsid w:val="2BC860CA"/>
    <w:rsid w:val="2CEF2903"/>
    <w:rsid w:val="31825871"/>
    <w:rsid w:val="361027C2"/>
    <w:rsid w:val="38F63325"/>
    <w:rsid w:val="3C242347"/>
    <w:rsid w:val="3D932E36"/>
    <w:rsid w:val="41AE46E3"/>
    <w:rsid w:val="41BD79E6"/>
    <w:rsid w:val="43467146"/>
    <w:rsid w:val="43FF1225"/>
    <w:rsid w:val="445826E4"/>
    <w:rsid w:val="446D4E8C"/>
    <w:rsid w:val="44BF6C07"/>
    <w:rsid w:val="45AD272F"/>
    <w:rsid w:val="4B26325B"/>
    <w:rsid w:val="4C8A5D4C"/>
    <w:rsid w:val="4D3A5B4F"/>
    <w:rsid w:val="4F1314E9"/>
    <w:rsid w:val="52FE4D9E"/>
    <w:rsid w:val="531E71EE"/>
    <w:rsid w:val="55A95AB1"/>
    <w:rsid w:val="57127115"/>
    <w:rsid w:val="57BD3D2D"/>
    <w:rsid w:val="5806097D"/>
    <w:rsid w:val="5A9E4494"/>
    <w:rsid w:val="5B49570E"/>
    <w:rsid w:val="5D1F603D"/>
    <w:rsid w:val="622B62AC"/>
    <w:rsid w:val="656136E1"/>
    <w:rsid w:val="66676FC7"/>
    <w:rsid w:val="67566AFF"/>
    <w:rsid w:val="68AF316F"/>
    <w:rsid w:val="6A707ED8"/>
    <w:rsid w:val="6C0E5996"/>
    <w:rsid w:val="6C5019D4"/>
    <w:rsid w:val="6D4D2752"/>
    <w:rsid w:val="6DE60B09"/>
    <w:rsid w:val="6E957DB8"/>
    <w:rsid w:val="6FAB7349"/>
    <w:rsid w:val="72966C0C"/>
    <w:rsid w:val="73115E8B"/>
    <w:rsid w:val="75175B20"/>
    <w:rsid w:val="765637C0"/>
    <w:rsid w:val="76693715"/>
    <w:rsid w:val="784004D1"/>
    <w:rsid w:val="7A733DDE"/>
    <w:rsid w:val="7BD84D64"/>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3232</Words>
  <Characters>3485</Characters>
  <Lines>0</Lines>
  <Paragraphs>0</Paragraphs>
  <TotalTime>12</TotalTime>
  <ScaleCrop>false</ScaleCrop>
  <LinksUpToDate>false</LinksUpToDate>
  <CharactersWithSpaces>3658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WPS_1717579791</cp:lastModifiedBy>
  <cp:lastPrinted>2025-06-13T01:41:00Z</cp:lastPrinted>
  <dcterms:modified xsi:type="dcterms:W3CDTF">2025-08-19T00:51:50Z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2D2AD1F50A8E438ABA90F3BE4B6841A0_13</vt:lpwstr>
  </property>
  <property fmtid="{D5CDD505-2E9C-101B-9397-08002B2CF9AE}" pid="4" name="KSOTemplateDocerSaveRecord">
    <vt:lpwstr>eyJoZGlkIjoiNDc5YTg3NTcyMjA3YjgzMjEyNzUwODE5YmE5ZmMwYTMiLCJ1c2VySWQiOiIxNjA2MDE1NzkzIn0=</vt:lpwstr>
  </property>
</Properties>
</file>