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鹰潭一八四医院医用耗材询价公示</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鹰潭一八四医院将于近期公开组织部分医用耗材询价，欢迎符合资格条件供应商报名参与。现就拟采购项目情况及相关要求公告如下：</w:t>
      </w:r>
    </w:p>
    <w:tbl>
      <w:tblPr>
        <w:tblStyle w:val="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2150"/>
        <w:gridCol w:w="2432"/>
        <w:gridCol w:w="3516"/>
      </w:tblGrid>
      <w:tr w14:paraId="6F79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08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F6E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使用科室</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E8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耗材名称</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FC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规格型号</w:t>
            </w:r>
          </w:p>
        </w:tc>
      </w:tr>
      <w:tr w14:paraId="3BDD6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3D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89C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cs="仿宋_GB2312"/>
                <w:i w:val="0"/>
                <w:iCs w:val="0"/>
                <w:color w:val="000000"/>
                <w:kern w:val="0"/>
                <w:sz w:val="21"/>
                <w:szCs w:val="21"/>
                <w:u w:val="none"/>
                <w:lang w:val="en-US" w:eastAsia="zh-CN" w:bidi="ar"/>
              </w:rPr>
              <w:t>肿瘤放疗科</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FC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脚模(含膝部支撑)</w:t>
            </w:r>
          </w:p>
        </w:tc>
        <w:tc>
          <w:tcPr>
            <w:tcW w:w="1940" w:type="pct"/>
            <w:vMerge w:val="restart"/>
            <w:tcBorders>
              <w:top w:val="single" w:color="000000" w:sz="4" w:space="0"/>
              <w:left w:val="single" w:color="000000" w:sz="4" w:space="0"/>
              <w:right w:val="single" w:color="000000" w:sz="4" w:space="0"/>
            </w:tcBorders>
            <w:shd w:val="clear" w:color="auto" w:fill="auto"/>
            <w:vAlign w:val="center"/>
          </w:tcPr>
          <w:p w14:paraId="336919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能配套现有体架使用</w:t>
            </w:r>
          </w:p>
          <w:p w14:paraId="314824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(现有体架为:美式全身集成定位架，型号:YC-KIII-136P)</w:t>
            </w:r>
          </w:p>
        </w:tc>
      </w:tr>
      <w:tr w14:paraId="63256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F15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96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cs="仿宋_GB2312"/>
                <w:i w:val="0"/>
                <w:iCs w:val="0"/>
                <w:color w:val="000000"/>
                <w:kern w:val="0"/>
                <w:sz w:val="21"/>
                <w:szCs w:val="21"/>
                <w:u w:val="none"/>
                <w:lang w:val="en-US" w:eastAsia="zh-CN" w:bidi="ar"/>
              </w:rPr>
              <w:t>肿瘤放疗科</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324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适型垫(头颈部)</w:t>
            </w:r>
          </w:p>
        </w:tc>
        <w:tc>
          <w:tcPr>
            <w:tcW w:w="1940" w:type="pct"/>
            <w:vMerge w:val="continue"/>
            <w:tcBorders>
              <w:left w:val="single" w:color="000000" w:sz="4" w:space="0"/>
              <w:right w:val="single" w:color="000000" w:sz="4" w:space="0"/>
            </w:tcBorders>
            <w:shd w:val="clear" w:color="auto" w:fill="auto"/>
            <w:vAlign w:val="center"/>
          </w:tcPr>
          <w:p w14:paraId="64E49F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p>
        </w:tc>
      </w:tr>
      <w:tr w14:paraId="547F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5" w:hRule="atLeast"/>
          <w:jc w:val="center"/>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053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B99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cs="仿宋_GB2312"/>
                <w:i w:val="0"/>
                <w:iCs w:val="0"/>
                <w:color w:val="000000"/>
                <w:kern w:val="0"/>
                <w:sz w:val="21"/>
                <w:szCs w:val="21"/>
                <w:u w:val="none"/>
                <w:lang w:val="en-US" w:eastAsia="zh-CN" w:bidi="ar"/>
              </w:rPr>
              <w:t>肿瘤放疗科</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5F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适型垫(体部)</w:t>
            </w:r>
          </w:p>
        </w:tc>
        <w:tc>
          <w:tcPr>
            <w:tcW w:w="1940" w:type="pct"/>
            <w:vMerge w:val="continue"/>
            <w:tcBorders>
              <w:left w:val="single" w:color="000000" w:sz="4" w:space="0"/>
              <w:right w:val="single" w:color="000000" w:sz="4" w:space="0"/>
            </w:tcBorders>
            <w:shd w:val="clear" w:color="auto" w:fill="auto"/>
            <w:vAlign w:val="center"/>
          </w:tcPr>
          <w:p w14:paraId="1A27CF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p>
        </w:tc>
      </w:tr>
      <w:tr w14:paraId="235E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89E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49A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cs="仿宋_GB2312"/>
                <w:i w:val="0"/>
                <w:iCs w:val="0"/>
                <w:color w:val="000000"/>
                <w:kern w:val="0"/>
                <w:sz w:val="21"/>
                <w:szCs w:val="21"/>
                <w:u w:val="none"/>
                <w:lang w:val="en-US" w:eastAsia="zh-CN" w:bidi="ar"/>
              </w:rPr>
              <w:t>肿瘤放疗科</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002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美式颈肩膜</w:t>
            </w:r>
          </w:p>
        </w:tc>
        <w:tc>
          <w:tcPr>
            <w:tcW w:w="1940" w:type="pct"/>
            <w:vMerge w:val="continue"/>
            <w:tcBorders>
              <w:left w:val="single" w:color="000000" w:sz="4" w:space="0"/>
              <w:right w:val="single" w:color="000000" w:sz="4" w:space="0"/>
            </w:tcBorders>
            <w:shd w:val="clear" w:color="auto" w:fill="auto"/>
            <w:vAlign w:val="center"/>
          </w:tcPr>
          <w:p w14:paraId="11C54C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p>
        </w:tc>
      </w:tr>
      <w:tr w14:paraId="58C49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B7E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17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cs="仿宋_GB2312"/>
                <w:i w:val="0"/>
                <w:iCs w:val="0"/>
                <w:color w:val="000000"/>
                <w:kern w:val="0"/>
                <w:sz w:val="21"/>
                <w:szCs w:val="21"/>
                <w:u w:val="none"/>
                <w:lang w:val="en-US" w:eastAsia="zh-CN" w:bidi="ar"/>
              </w:rPr>
              <w:t>肿瘤放疗科</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659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美式两边条体膜</w:t>
            </w:r>
          </w:p>
        </w:tc>
        <w:tc>
          <w:tcPr>
            <w:tcW w:w="1940" w:type="pct"/>
            <w:vMerge w:val="continue"/>
            <w:tcBorders>
              <w:left w:val="single" w:color="000000" w:sz="4" w:space="0"/>
              <w:right w:val="single" w:color="000000" w:sz="4" w:space="0"/>
            </w:tcBorders>
            <w:shd w:val="clear" w:color="auto" w:fill="auto"/>
            <w:vAlign w:val="center"/>
          </w:tcPr>
          <w:p w14:paraId="33FD17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1"/>
                <w:szCs w:val="21"/>
                <w:u w:val="none"/>
              </w:rPr>
            </w:pPr>
          </w:p>
        </w:tc>
      </w:tr>
      <w:tr w14:paraId="480C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0FA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cs="仿宋_GB2312"/>
                <w:i w:val="0"/>
                <w:iCs w:val="0"/>
                <w:color w:val="000000"/>
                <w:kern w:val="0"/>
                <w:sz w:val="21"/>
                <w:szCs w:val="21"/>
                <w:u w:val="none"/>
                <w:lang w:val="en-US" w:eastAsia="zh-CN" w:bidi="ar"/>
              </w:rPr>
              <w:t>6</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982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cs="仿宋_GB2312"/>
                <w:i w:val="0"/>
                <w:iCs w:val="0"/>
                <w:color w:val="000000"/>
                <w:kern w:val="0"/>
                <w:sz w:val="21"/>
                <w:szCs w:val="21"/>
                <w:u w:val="none"/>
                <w:lang w:val="en-US" w:eastAsia="zh-CN" w:bidi="ar"/>
              </w:rPr>
              <w:t>肿瘤放疗科</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5C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组织补偿胶 0.5CM</w:t>
            </w:r>
          </w:p>
        </w:tc>
        <w:tc>
          <w:tcPr>
            <w:tcW w:w="1940" w:type="pct"/>
            <w:vMerge w:val="continue"/>
            <w:tcBorders>
              <w:left w:val="single" w:color="000000" w:sz="4" w:space="0"/>
              <w:bottom w:val="single" w:color="000000" w:sz="4" w:space="0"/>
              <w:right w:val="single" w:color="000000" w:sz="4" w:space="0"/>
            </w:tcBorders>
            <w:shd w:val="clear" w:color="auto" w:fill="auto"/>
            <w:vAlign w:val="center"/>
          </w:tcPr>
          <w:p w14:paraId="308B2E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r>
      <w:tr w14:paraId="12224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2BE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cs="仿宋_GB2312"/>
                <w:i w:val="0"/>
                <w:iCs w:val="0"/>
                <w:color w:val="000000"/>
                <w:kern w:val="0"/>
                <w:sz w:val="21"/>
                <w:szCs w:val="21"/>
                <w:u w:val="none"/>
                <w:lang w:val="en-US" w:eastAsia="zh-CN" w:bidi="ar"/>
              </w:rPr>
              <w:t>7</w:t>
            </w:r>
          </w:p>
        </w:tc>
        <w:tc>
          <w:tcPr>
            <w:tcW w:w="1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44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cs="仿宋_GB2312"/>
                <w:i w:val="0"/>
                <w:iCs w:val="0"/>
                <w:color w:val="000000"/>
                <w:kern w:val="0"/>
                <w:sz w:val="21"/>
                <w:szCs w:val="21"/>
                <w:u w:val="none"/>
                <w:lang w:val="en-US" w:eastAsia="zh-CN" w:bidi="ar"/>
              </w:rPr>
              <w:t>肿瘤放疗科</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D7F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体表标记笔</w:t>
            </w:r>
          </w:p>
        </w:tc>
        <w:tc>
          <w:tcPr>
            <w:tcW w:w="1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574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放疗专用</w:t>
            </w: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1.1供货协议周期</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年。可根据医院需求，随时与</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解除合约</w:t>
      </w:r>
      <w:r>
        <w:rPr>
          <w:rFonts w:hint="eastAsia" w:ascii="仿宋_GB2312" w:hAnsi="仿宋_GB2312" w:cs="仿宋_GB2312"/>
          <w:color w:val="auto"/>
          <w:sz w:val="28"/>
          <w:szCs w:val="28"/>
          <w:highlight w:val="none"/>
          <w:lang w:val="en-US" w:eastAsia="zh-CN"/>
        </w:rPr>
        <w:t>。</w:t>
      </w:r>
    </w:p>
    <w:p w14:paraId="7B0F918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1.2参加的供应商需保证所报医用耗材价格相对稳定，不得以低价中</w:t>
      </w:r>
      <w:r>
        <w:rPr>
          <w:rFonts w:hint="eastAsia" w:ascii="仿宋_GB2312" w:hAnsi="仿宋_GB2312" w:cs="仿宋_GB2312"/>
          <w:color w:val="auto"/>
          <w:sz w:val="28"/>
          <w:szCs w:val="28"/>
          <w:highlight w:val="none"/>
          <w:lang w:val="en-US" w:eastAsia="zh-CN"/>
        </w:rPr>
        <w:t>选</w:t>
      </w:r>
      <w:r>
        <w:rPr>
          <w:rFonts w:hint="eastAsia" w:ascii="仿宋_GB2312" w:hAnsi="仿宋_GB2312" w:eastAsia="仿宋_GB2312" w:cs="仿宋_GB2312"/>
          <w:color w:val="auto"/>
          <w:sz w:val="28"/>
          <w:szCs w:val="28"/>
          <w:highlight w:val="none"/>
          <w:lang w:val="en-US" w:eastAsia="zh-CN"/>
        </w:rPr>
        <w:t>，后以各种理由要求涨价，也不得以因产品挂网要求必须按挂网价格采购否则拒绝提供医用耗材，一旦发生上述情况其公司进入医院黑名单，</w:t>
      </w:r>
      <w:r>
        <w:rPr>
          <w:rFonts w:hint="eastAsia" w:ascii="仿宋_GB2312" w:hAnsi="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val="en-US" w:eastAsia="zh-CN"/>
        </w:rPr>
        <w:t>年内不得参与医院任何形式的招标。</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1.3为鼓励不同品牌的充分竞争，如某耗材的某技术参数或要求属于个别品牌专有，则该技术参数及要求不具有限制性，</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可对该参数或要求进行适当调整，但这种调整整体上要优于或相当于</w:t>
      </w:r>
      <w:r>
        <w:rPr>
          <w:rFonts w:hint="eastAsia" w:ascii="仿宋_GB2312" w:hAnsi="仿宋_GB2312" w:cs="仿宋_GB2312"/>
          <w:color w:val="auto"/>
          <w:sz w:val="28"/>
          <w:szCs w:val="28"/>
          <w:highlight w:val="none"/>
          <w:lang w:val="en-US" w:eastAsia="zh-CN"/>
        </w:rPr>
        <w:t>询价</w:t>
      </w:r>
      <w:r>
        <w:rPr>
          <w:rFonts w:hint="eastAsia" w:ascii="仿宋_GB2312" w:hAnsi="仿宋_GB2312" w:eastAsia="仿宋_GB2312" w:cs="仿宋_GB2312"/>
          <w:color w:val="auto"/>
          <w:sz w:val="28"/>
          <w:szCs w:val="28"/>
          <w:highlight w:val="none"/>
          <w:lang w:val="en-US" w:eastAsia="zh-CN"/>
        </w:rPr>
        <w:t>文件的相关要求，并说明调整理由，且该调整须经评委会审核认可。</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1.4本项目服务纳入SPD管理。</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250C1C4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en-US" w:eastAsia="zh-CN"/>
        </w:rPr>
        <w:t>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1.7挂网医用耗材须在江西省医保平台建立报价耗材配送关系。</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1.8如因产品质量等问题导致的医疗纠纷和事故，由供应商承担。</w:t>
      </w:r>
    </w:p>
    <w:p w14:paraId="46DA135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1.9年度预采购量供参考。</w:t>
      </w:r>
    </w:p>
    <w:p w14:paraId="73A69A74">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1.10供应商可根据自身供应能力，选择表内部分或全部耗材进行响应。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耗材</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耗材序号、耗材</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序号耗材资质信息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3.4.2医疗器械经营许可证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3.4.4医疗器械生产许可证</w:t>
      </w:r>
    </w:p>
    <w:p w14:paraId="0A2CA0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3.4.5满足参数的证明材料</w:t>
      </w:r>
    </w:p>
    <w:p w14:paraId="1427170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3.4.6产品注册证或备案凭证（若纳入医疗器械管理），且报价名称须为注册证名称或备案名称。</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3.4.7 生产厂家的纸质授权证明（分级授权须逐级提供，且须提供各级授权公司资质）及江西省医保平台建立配送关系截图（平台截图为挂网耗材需提供）。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 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 xml:space="preserve">9 </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 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3.4.11 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3.4.12 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1BDB6AC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3.7产品若有27位医保编码，需在报价单上备注，中标供应商需及时提供医保贯标码（可以收费的项目），若由此造成漏费均由供应商自行承担。</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招标采购办公室</w:t>
      </w:r>
      <w:r>
        <w:rPr>
          <w:rFonts w:hint="eastAsia" w:ascii="仿宋_GB2312" w:hAnsi="仿宋_GB2312" w:eastAsia="仿宋_GB2312" w:cs="仿宋_GB2312"/>
          <w:color w:val="auto"/>
          <w:sz w:val="28"/>
          <w:szCs w:val="28"/>
          <w:highlight w:val="none"/>
        </w:rPr>
        <w:t>。</w:t>
      </w:r>
    </w:p>
    <w:p w14:paraId="727B938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bookmarkStart w:id="0" w:name="_GoBack"/>
      <w:bookmarkEnd w:id="0"/>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5.4如产品在试用期3个月内，因性能或质量等问题，不能满足临床实际，由临床充分论证后提出申请，顺延下一位供应商。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none"/>
        </w:rPr>
        <w:t>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r>
        <w:rPr>
          <w:rFonts w:hint="eastAsia" w:ascii="仿宋_GB2312" w:hAnsi="仿宋_GB2312" w:cs="仿宋_GB2312"/>
          <w:color w:val="auto"/>
          <w:sz w:val="28"/>
          <w:szCs w:val="28"/>
          <w:highlight w:val="none"/>
          <w:lang w:eastAsia="zh-CN"/>
        </w:rPr>
        <w:t>（时间如有调整另行通知）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个自然日。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招标采购办公室</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余老师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19007010369</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452"/>
        <w:gridCol w:w="703"/>
        <w:gridCol w:w="855"/>
        <w:gridCol w:w="1257"/>
        <w:gridCol w:w="585"/>
        <w:gridCol w:w="1150"/>
        <w:gridCol w:w="1783"/>
        <w:gridCol w:w="1450"/>
        <w:gridCol w:w="1400"/>
        <w:gridCol w:w="1605"/>
      </w:tblGrid>
      <w:tr w14:paraId="0AAC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1"/>
            <w:tcBorders>
              <w:top w:val="nil"/>
              <w:left w:val="nil"/>
              <w:bottom w:val="single" w:color="000000" w:sz="4" w:space="0"/>
              <w:right w:val="nil"/>
            </w:tcBorders>
            <w:shd w:val="clear" w:color="auto" w:fill="FFFFFF"/>
            <w:vAlign w:val="center"/>
          </w:tcPr>
          <w:p w14:paraId="63EAA6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简体" w:hAnsi="方正小标宋简体" w:eastAsia="方正小标宋简体" w:cs="方正小标宋简体"/>
                <w:i w:val="0"/>
                <w:iCs w:val="0"/>
                <w:color w:val="auto"/>
                <w:sz w:val="24"/>
                <w:szCs w:val="24"/>
                <w:highlight w:val="none"/>
                <w:u w:val="none"/>
              </w:rPr>
            </w:pPr>
            <w:r>
              <w:rPr>
                <w:rFonts w:hint="eastAsia" w:ascii="方正小标宋简体" w:hAnsi="方正小标宋简体" w:eastAsia="方正小标宋简体" w:cs="方正小标宋简体"/>
                <w:i w:val="0"/>
                <w:iCs w:val="0"/>
                <w:color w:val="auto"/>
                <w:kern w:val="0"/>
                <w:sz w:val="24"/>
                <w:szCs w:val="24"/>
                <w:highlight w:val="none"/>
                <w:u w:val="none"/>
                <w:lang w:val="en-US" w:eastAsia="zh-CN" w:bidi="ar"/>
              </w:rPr>
              <w:t>鹰潭一八四医院医用耗材（试剂）比价单</w:t>
            </w:r>
          </w:p>
        </w:tc>
      </w:tr>
      <w:tr w14:paraId="1392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097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报价企业</w:t>
            </w:r>
            <w:r>
              <w:rPr>
                <w:rFonts w:hint="eastAsia" w:ascii="仿宋_GB2312" w:hAnsi="宋体" w:cs="仿宋_GB2312"/>
                <w:i w:val="0"/>
                <w:iCs w:val="0"/>
                <w:color w:val="auto"/>
                <w:kern w:val="0"/>
                <w:sz w:val="22"/>
                <w:szCs w:val="22"/>
                <w:highlight w:val="none"/>
                <w:u w:val="none"/>
                <w:lang w:val="en-US" w:eastAsia="zh-CN" w:bidi="ar"/>
              </w:rPr>
              <w:t>（盖章）</w:t>
            </w:r>
          </w:p>
        </w:tc>
        <w:tc>
          <w:tcPr>
            <w:tcW w:w="4157" w:type="pct"/>
            <w:gridSpan w:val="9"/>
            <w:tcBorders>
              <w:top w:val="single" w:color="000000" w:sz="4" w:space="0"/>
              <w:left w:val="nil"/>
              <w:bottom w:val="single" w:color="000000" w:sz="4" w:space="0"/>
              <w:right w:val="single" w:color="000000" w:sz="4" w:space="0"/>
            </w:tcBorders>
            <w:shd w:val="clear" w:color="auto" w:fill="FFFFFF"/>
            <w:vAlign w:val="center"/>
          </w:tcPr>
          <w:p w14:paraId="160060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2"/>
                <w:szCs w:val="22"/>
                <w:highlight w:val="none"/>
                <w:u w:val="none"/>
                <w:lang w:val="en-US"/>
              </w:rPr>
            </w:pPr>
          </w:p>
        </w:tc>
      </w:tr>
      <w:tr w14:paraId="4D0B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CD0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报价耗材</w:t>
            </w:r>
            <w:r>
              <w:rPr>
                <w:rFonts w:hint="eastAsia" w:ascii="仿宋_GB2312" w:hAnsi="宋体" w:eastAsia="仿宋_GB2312" w:cs="仿宋_GB2312"/>
                <w:i w:val="0"/>
                <w:iCs w:val="0"/>
                <w:color w:val="auto"/>
                <w:kern w:val="0"/>
                <w:sz w:val="22"/>
                <w:szCs w:val="22"/>
                <w:highlight w:val="none"/>
                <w:u w:val="none"/>
                <w:lang w:val="en-US" w:eastAsia="zh-CN" w:bidi="ar"/>
              </w:rPr>
              <w:t>序号</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C25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报价</w:t>
            </w:r>
            <w:r>
              <w:rPr>
                <w:rFonts w:hint="eastAsia" w:ascii="仿宋_GB2312" w:hAnsi="宋体" w:eastAsia="仿宋_GB2312" w:cs="仿宋_GB2312"/>
                <w:i w:val="0"/>
                <w:iCs w:val="0"/>
                <w:color w:val="auto"/>
                <w:kern w:val="0"/>
                <w:sz w:val="22"/>
                <w:szCs w:val="22"/>
                <w:highlight w:val="none"/>
                <w:u w:val="none"/>
                <w:lang w:val="en-US" w:eastAsia="zh-CN" w:bidi="ar"/>
              </w:rPr>
              <w:t>耗材名称</w:t>
            </w: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6C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报价规格</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1E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单位</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843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生产厂家</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4DD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w:t>
            </w: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1B7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省平台是否授权及点配送</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93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挂网ID</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74B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注册证号</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808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医保类别</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19E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备注</w:t>
            </w:r>
          </w:p>
        </w:tc>
      </w:tr>
      <w:tr w14:paraId="6B57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709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442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27A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493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B3A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FC3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4E7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5B7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C35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02D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79A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r w14:paraId="4D1F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00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4C8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042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BB6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410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43D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C5F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8F0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E3F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4BE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891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bl>
    <w:p w14:paraId="0454C0B5">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3F33E542">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color w:val="auto"/>
          <w:highlight w:val="none"/>
        </w:rPr>
      </w:pPr>
      <w:r>
        <w:rPr>
          <w:rFonts w:hint="eastAsia"/>
          <w:color w:val="auto"/>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医疗器械经营许可证</w:t>
      </w:r>
    </w:p>
    <w:p w14:paraId="4EE1252F">
      <w:pPr>
        <w:rPr>
          <w:rFonts w:hint="eastAsia"/>
          <w:color w:val="auto"/>
          <w:highlight w:val="none"/>
        </w:rPr>
      </w:pPr>
      <w:r>
        <w:rPr>
          <w:rFonts w:hint="eastAsia"/>
          <w:color w:val="auto"/>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color w:val="auto"/>
          <w:highlight w:val="none"/>
        </w:rPr>
      </w:pPr>
      <w:r>
        <w:rPr>
          <w:rFonts w:hint="eastAsia"/>
          <w:color w:val="auto"/>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医疗器械生产许可证</w:t>
      </w:r>
    </w:p>
    <w:p w14:paraId="0885A5C5">
      <w:pPr>
        <w:rPr>
          <w:rFonts w:hint="eastAsia"/>
          <w:color w:val="auto"/>
          <w:highlight w:val="none"/>
        </w:rPr>
      </w:pPr>
      <w:r>
        <w:rPr>
          <w:rFonts w:hint="eastAsia"/>
          <w:color w:val="auto"/>
          <w:highlight w:val="none"/>
        </w:rPr>
        <w:br w:type="page"/>
      </w:r>
    </w:p>
    <w:p w14:paraId="683A89C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5</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满足参数的证明材料</w:t>
      </w:r>
    </w:p>
    <w:p w14:paraId="4A5DE3C0">
      <w:pPr>
        <w:rPr>
          <w:rFonts w:hint="eastAsia"/>
          <w:color w:val="auto"/>
          <w:highlight w:val="none"/>
          <w:lang w:eastAsia="zh-CN"/>
        </w:rPr>
      </w:pPr>
      <w:r>
        <w:rPr>
          <w:rFonts w:hint="eastAsia"/>
          <w:color w:val="auto"/>
          <w:highlight w:val="none"/>
          <w:lang w:eastAsia="zh-CN"/>
        </w:rPr>
        <w:br w:type="page"/>
      </w:r>
    </w:p>
    <w:p w14:paraId="59FA7D10">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sz w:val="28"/>
          <w:szCs w:val="28"/>
          <w:highlight w:val="none"/>
        </w:rPr>
        <w:t>产品注册证或备案凭证（若纳入医疗器械管理），且报价名称须为注册证名称或备案名称。</w:t>
      </w:r>
    </w:p>
    <w:p w14:paraId="1FAAFA2F">
      <w:pPr>
        <w:rPr>
          <w:rFonts w:hint="eastAsia"/>
          <w:color w:val="auto"/>
          <w:highlight w:val="none"/>
        </w:rPr>
      </w:pPr>
      <w:r>
        <w:rPr>
          <w:rFonts w:hint="eastAsia"/>
          <w:color w:val="auto"/>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7.生产厂家的纸质授权证明（分级授权须逐级提供，且须提供各级授权公司资质）及江西省医保平台建立配送关系截图。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color w:val="auto"/>
          <w:spacing w:val="-5"/>
          <w:sz w:val="28"/>
          <w:szCs w:val="28"/>
          <w:highlight w:val="none"/>
        </w:rPr>
      </w:pPr>
      <w:r>
        <w:rPr>
          <w:rFonts w:hint="eastAsia" w:ascii="仿宋_GB2312" w:hAnsi="仿宋_GB2312" w:eastAsia="仿宋_GB2312" w:cs="仿宋_GB2312"/>
          <w:color w:val="auto"/>
          <w:spacing w:val="-1"/>
          <w:sz w:val="28"/>
          <w:szCs w:val="28"/>
          <w:highlight w:val="none"/>
        </w:rPr>
        <w:t>兹授权</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none"/>
        </w:rPr>
        <w:t>同志</w:t>
      </w:r>
      <w:r>
        <w:rPr>
          <w:rFonts w:hint="eastAsia" w:ascii="仿宋_GB2312" w:hAnsi="仿宋_GB2312" w:cs="仿宋_GB2312"/>
          <w:color w:val="auto"/>
          <w:spacing w:val="-1"/>
          <w:sz w:val="28"/>
          <w:szCs w:val="28"/>
          <w:highlight w:val="none"/>
          <w:u w:val="none"/>
          <w:lang w:eastAsia="zh-CN"/>
        </w:rPr>
        <w:t>（身份证号：</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，联系电话：</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w:t>
      </w:r>
      <w:r>
        <w:rPr>
          <w:rFonts w:hint="eastAsia" w:ascii="仿宋_GB2312" w:hAnsi="仿宋_GB2312" w:eastAsia="仿宋_GB2312" w:cs="仿宋_GB2312"/>
          <w:color w:val="auto"/>
          <w:spacing w:val="-1"/>
          <w:sz w:val="28"/>
          <w:szCs w:val="28"/>
          <w:highlight w:val="none"/>
        </w:rPr>
        <w:t>为我公司参加贵单位组织的</w:t>
      </w:r>
      <w:r>
        <w:rPr>
          <w:rFonts w:hint="eastAsia" w:ascii="仿宋_GB2312" w:hAnsi="仿宋_GB2312" w:cs="仿宋_GB2312"/>
          <w:color w:val="auto"/>
          <w:spacing w:val="-1"/>
          <w:sz w:val="28"/>
          <w:szCs w:val="28"/>
          <w:highlight w:val="none"/>
          <w:lang w:eastAsia="zh-CN"/>
        </w:rPr>
        <w:t>医用耗材询价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耗材序号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pacing w:val="-2"/>
          <w:sz w:val="28"/>
          <w:szCs w:val="28"/>
          <w:highlight w:val="none"/>
        </w:rPr>
        <w:t>的</w:t>
      </w:r>
      <w:r>
        <w:rPr>
          <w:rFonts w:hint="eastAsia" w:ascii="仿宋_GB2312" w:hAnsi="仿宋_GB2312" w:eastAsia="仿宋_GB2312" w:cs="仿宋_GB2312"/>
          <w:color w:val="auto"/>
          <w:sz w:val="28"/>
          <w:szCs w:val="28"/>
          <w:highlight w:val="none"/>
        </w:rPr>
        <w:t>代表人，全权代表我公司处理在</w:t>
      </w:r>
      <w:r>
        <w:rPr>
          <w:rFonts w:hint="eastAsia" w:ascii="仿宋_GB2312" w:hAnsi="仿宋_GB2312" w:cs="仿宋_GB2312"/>
          <w:color w:val="auto"/>
          <w:sz w:val="28"/>
          <w:szCs w:val="28"/>
          <w:highlight w:val="none"/>
          <w:lang w:eastAsia="zh-CN"/>
        </w:rPr>
        <w:t>本次询价</w:t>
      </w:r>
      <w:r>
        <w:rPr>
          <w:rFonts w:hint="eastAsia" w:ascii="仿宋_GB2312" w:hAnsi="仿宋_GB2312" w:eastAsia="仿宋_GB2312" w:cs="仿宋_GB2312"/>
          <w:color w:val="auto"/>
          <w:sz w:val="28"/>
          <w:szCs w:val="28"/>
          <w:highlight w:val="none"/>
        </w:rPr>
        <w:t>中的一切事宜。</w:t>
      </w:r>
      <w:r>
        <w:rPr>
          <w:rFonts w:hint="eastAsia" w:ascii="仿宋_GB2312" w:hAnsi="仿宋_GB2312" w:cs="仿宋_GB2312"/>
          <w:color w:val="auto"/>
          <w:sz w:val="28"/>
          <w:szCs w:val="28"/>
          <w:highlight w:val="none"/>
          <w:lang w:eastAsia="zh-CN"/>
        </w:rPr>
        <w:t>本授权委托书</w:t>
      </w:r>
      <w:r>
        <w:rPr>
          <w:rFonts w:hint="eastAsia" w:ascii="仿宋_GB2312" w:hAnsi="仿宋_GB2312" w:eastAsia="仿宋_GB2312" w:cs="仿宋_GB2312"/>
          <w:color w:val="auto"/>
          <w:spacing w:val="-1"/>
          <w:sz w:val="28"/>
          <w:szCs w:val="28"/>
          <w:highlight w:val="none"/>
        </w:rPr>
        <w:t>从</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日起至</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w:t>
      </w:r>
      <w:r>
        <w:rPr>
          <w:rFonts w:hint="eastAsia" w:ascii="仿宋_GB2312" w:hAnsi="仿宋_GB2312" w:eastAsia="仿宋_GB2312" w:cs="仿宋_GB2312"/>
          <w:color w:val="auto"/>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color w:val="auto"/>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pacing w:val="1"/>
          <w:sz w:val="28"/>
          <w:szCs w:val="28"/>
          <w:highlight w:val="none"/>
          <w:lang w:eastAsia="zh-CN"/>
        </w:rPr>
        <w:t>授权单位</w:t>
      </w:r>
      <w:r>
        <w:rPr>
          <w:rFonts w:hint="eastAsia" w:ascii="仿宋_GB2312" w:hAnsi="仿宋_GB2312" w:eastAsia="仿宋_GB2312" w:cs="仿宋_GB2312"/>
          <w:color w:val="auto"/>
          <w:spacing w:val="-13"/>
          <w:sz w:val="28"/>
          <w:szCs w:val="28"/>
          <w:highlight w:val="none"/>
        </w:rPr>
        <w:t>：（</w:t>
      </w:r>
      <w:r>
        <w:rPr>
          <w:rFonts w:hint="eastAsia" w:ascii="仿宋_GB2312" w:hAnsi="仿宋_GB2312" w:eastAsia="仿宋_GB2312" w:cs="仿宋_GB2312"/>
          <w:color w:val="auto"/>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pacing w:val="-17"/>
          <w:sz w:val="28"/>
          <w:szCs w:val="28"/>
          <w:highlight w:val="none"/>
        </w:rPr>
        <w:t>：（</w:t>
      </w:r>
      <w:r>
        <w:rPr>
          <w:rFonts w:hint="eastAsia" w:ascii="仿宋_GB2312" w:hAnsi="仿宋_GB2312" w:eastAsia="仿宋_GB2312" w:cs="仿宋_GB2312"/>
          <w:color w:val="auto"/>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color w:val="auto"/>
          <w:spacing w:val="2"/>
          <w:sz w:val="28"/>
          <w:szCs w:val="28"/>
          <w:highlight w:val="none"/>
        </w:rPr>
      </w:pPr>
      <w:r>
        <w:rPr>
          <w:rFonts w:hint="eastAsia" w:ascii="仿宋_GB2312" w:hAnsi="仿宋_GB2312" w:eastAsia="仿宋_GB2312" w:cs="仿宋_GB2312"/>
          <w:color w:val="auto"/>
          <w:spacing w:val="2"/>
          <w:sz w:val="28"/>
          <w:szCs w:val="28"/>
          <w:highlight w:val="none"/>
        </w:rPr>
        <w:t>授权代表</w:t>
      </w:r>
      <w:r>
        <w:rPr>
          <w:rFonts w:hint="eastAsia" w:ascii="仿宋_GB2312" w:hAnsi="仿宋_GB2312" w:eastAsia="仿宋_GB2312" w:cs="仿宋_GB2312"/>
          <w:color w:val="auto"/>
          <w:spacing w:val="-15"/>
          <w:sz w:val="28"/>
          <w:szCs w:val="28"/>
          <w:highlight w:val="none"/>
        </w:rPr>
        <w:t>：（</w:t>
      </w:r>
      <w:r>
        <w:rPr>
          <w:rFonts w:hint="eastAsia" w:ascii="仿宋_GB2312" w:hAnsi="仿宋_GB2312" w:eastAsia="仿宋_GB2312" w:cs="仿宋_GB2312"/>
          <w:color w:val="auto"/>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签发日期：</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年</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月</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color w:val="auto"/>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color w:val="auto"/>
          <w:spacing w:val="2"/>
          <w:sz w:val="28"/>
          <w:szCs w:val="28"/>
          <w:highlight w:val="none"/>
          <w:lang w:eastAsia="zh-CN"/>
        </w:rPr>
      </w:pPr>
      <w:r>
        <w:rPr>
          <w:rFonts w:hint="eastAsia" w:ascii="仿宋_GB2312" w:hAnsi="仿宋_GB2312" w:cs="仿宋_GB2312"/>
          <w:color w:val="auto"/>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color w:val="auto"/>
          <w:sz w:val="28"/>
          <w:szCs w:val="28"/>
          <w:highlight w:val="none"/>
        </w:rPr>
      </w:pPr>
    </w:p>
    <w:p w14:paraId="02692AA7">
      <w:pPr>
        <w:pStyle w:val="11"/>
        <w:rPr>
          <w:rFonts w:hint="eastAsia"/>
          <w:color w:val="auto"/>
          <w:highlight w:val="none"/>
        </w:rPr>
      </w:pPr>
    </w:p>
    <w:p w14:paraId="3BDE4A9D">
      <w:pPr>
        <w:pStyle w:val="5"/>
        <w:rPr>
          <w:rFonts w:hint="eastAsia" w:ascii="仿宋_GB2312" w:hAnsi="仿宋_GB2312" w:eastAsia="仿宋_GB2312" w:cs="仿宋_GB2312"/>
          <w:color w:val="auto"/>
          <w:sz w:val="28"/>
          <w:szCs w:val="28"/>
          <w:highlight w:val="none"/>
        </w:rPr>
      </w:pPr>
    </w:p>
    <w:p w14:paraId="0BCDF31F">
      <w:pPr>
        <w:rPr>
          <w:rFonts w:hint="eastAsia" w:ascii="仿宋_GB2312" w:hAnsi="仿宋_GB2312" w:eastAsia="仿宋_GB2312" w:cs="仿宋_GB2312"/>
          <w:color w:val="auto"/>
          <w:sz w:val="28"/>
          <w:szCs w:val="28"/>
          <w:highlight w:val="none"/>
        </w:rPr>
        <w:sectPr>
          <w:headerReference r:id="rId7" w:type="default"/>
          <w:footerReference r:id="rId8"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9.</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color w:val="auto"/>
          <w:highlight w:val="none"/>
          <w:lang w:eastAsia="zh-CN"/>
        </w:rPr>
      </w:pPr>
      <w:r>
        <w:rPr>
          <w:rFonts w:hint="eastAsia"/>
          <w:color w:val="auto"/>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10</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color w:val="auto"/>
          <w:sz w:val="32"/>
          <w:szCs w:val="32"/>
          <w:highlight w:val="none"/>
        </w:rPr>
      </w:pPr>
      <w:r>
        <w:rPr>
          <w:rFonts w:hint="eastAsia" w:ascii="方正小标宋简体" w:hAnsi="方正小标宋简体" w:eastAsia="方正小标宋简体" w:cs="方正小标宋简体"/>
          <w:b w:val="0"/>
          <w:bCs/>
          <w:color w:val="auto"/>
          <w:sz w:val="32"/>
          <w:szCs w:val="32"/>
          <w:highlight w:val="none"/>
        </w:rPr>
        <w:t>廉洁销售和质量保证承诺书</w:t>
      </w:r>
    </w:p>
    <w:p w14:paraId="47749C67">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鹰潭一八四医院：</w:t>
      </w:r>
    </w:p>
    <w:p w14:paraId="6048E60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我公司保证严格按照国家有关法律法规及贵院有关规定和要求，及时、保质保量为贵院配送药品、医用耗材等产品，并提供全面、完善的服务，同时承诺：</w:t>
      </w:r>
    </w:p>
    <w:p w14:paraId="0369C63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一、具备配送医药产品的合法资质，所配送的医药产品与</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合同一致，不自行涨价和变更规格型号、材质、生产企业等。</w:t>
      </w:r>
    </w:p>
    <w:p w14:paraId="4DD8BD1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二、不论贵院采购产品数量和金额多少，均保证按照约定的配送时间及时送货到位，急需产品节假日照常配送。</w:t>
      </w:r>
    </w:p>
    <w:p w14:paraId="296FA0D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三、保证所配送的医药产品是合法有效的产品，产品质量符合国家相关标准，在质量保证期（有效期）内因产品质量问题产生的责任由我公司承担。</w:t>
      </w:r>
    </w:p>
    <w:p w14:paraId="580B9AA4">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四、所配送的医药产品储运条件符合国家规定，并采取有效措施保证储运过程中的产品质量与安全，因运输过程造成的质量问题及损耗由我公司负责。</w:t>
      </w:r>
    </w:p>
    <w:p w14:paraId="545112A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五、我公司指定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49BB068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六、不以回扣、宴请等方式影响贵院采购或使用医药产品的选择权，不利用任何途径和方式，统计贵院医师个人及临床科室能关医药产品用量信息。</w:t>
      </w:r>
    </w:p>
    <w:p w14:paraId="2ED39A3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如违反以上承诺，我公司自愿无条件按照贵院有关规定接受处罚。</w:t>
      </w:r>
    </w:p>
    <w:p w14:paraId="7A5E3180">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本承诺书作为医用耗材采购合同</w:t>
      </w:r>
      <w:r>
        <w:rPr>
          <w:rFonts w:hint="eastAsia" w:ascii="仿宋_GB2312" w:hAnsi="仿宋_GB2312" w:eastAsia="仿宋_GB2312" w:cs="仿宋_GB2312"/>
          <w:color w:val="auto"/>
          <w:sz w:val="28"/>
          <w:szCs w:val="28"/>
          <w:highlight w:val="none"/>
          <w:lang w:eastAsia="zh-CN"/>
        </w:rPr>
        <w:t>和药品采购合同</w:t>
      </w:r>
      <w:r>
        <w:rPr>
          <w:rFonts w:hint="eastAsia" w:ascii="仿宋_GB2312" w:hAnsi="仿宋_GB2312" w:eastAsia="仿宋_GB2312" w:cs="仿宋_GB2312"/>
          <w:color w:val="auto"/>
          <w:sz w:val="28"/>
          <w:szCs w:val="28"/>
          <w:highlight w:val="none"/>
        </w:rPr>
        <w:t>的重要组成部分，与</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合同一并执行，具有同等法律效力，从签订之日起生效。</w:t>
      </w:r>
    </w:p>
    <w:p w14:paraId="65FE4EC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p>
    <w:p w14:paraId="76710E3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165391D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1EC6C026">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74BD416A">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11.无违法记录声明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3B2DFDA1">
      <w:pPr>
        <w:rPr>
          <w:color w:val="auto"/>
          <w:highlight w:val="none"/>
        </w:rPr>
      </w:pPr>
      <w:r>
        <w:rPr>
          <w:color w:val="auto"/>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12.公示要求提供的其它材料（若有）</w:t>
      </w:r>
    </w:p>
    <w:sectPr>
      <w:headerReference r:id="rId9" w:type="default"/>
      <w:footerReference r:id="rId10"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C423">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F2A3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F2A38">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E704">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1045695"/>
    <w:rsid w:val="06577474"/>
    <w:rsid w:val="094A2B91"/>
    <w:rsid w:val="0EAD2BF9"/>
    <w:rsid w:val="10032FEE"/>
    <w:rsid w:val="11401740"/>
    <w:rsid w:val="128707FF"/>
    <w:rsid w:val="136C3C8E"/>
    <w:rsid w:val="148830D3"/>
    <w:rsid w:val="149E6117"/>
    <w:rsid w:val="16775FC6"/>
    <w:rsid w:val="17AB72E5"/>
    <w:rsid w:val="18ED1463"/>
    <w:rsid w:val="191C56A6"/>
    <w:rsid w:val="1A333A21"/>
    <w:rsid w:val="2250591D"/>
    <w:rsid w:val="22692C0D"/>
    <w:rsid w:val="228B7C4A"/>
    <w:rsid w:val="230E380E"/>
    <w:rsid w:val="239E225F"/>
    <w:rsid w:val="23E3723D"/>
    <w:rsid w:val="23FE192D"/>
    <w:rsid w:val="28753671"/>
    <w:rsid w:val="2A824AC9"/>
    <w:rsid w:val="2AD76BDC"/>
    <w:rsid w:val="2BC860CA"/>
    <w:rsid w:val="2CEF2903"/>
    <w:rsid w:val="31825871"/>
    <w:rsid w:val="341E7CCF"/>
    <w:rsid w:val="361027C2"/>
    <w:rsid w:val="38F63325"/>
    <w:rsid w:val="3C242347"/>
    <w:rsid w:val="3D932E36"/>
    <w:rsid w:val="41AE46E3"/>
    <w:rsid w:val="41BD79E6"/>
    <w:rsid w:val="43467146"/>
    <w:rsid w:val="43FF1225"/>
    <w:rsid w:val="445826E4"/>
    <w:rsid w:val="446D4E8C"/>
    <w:rsid w:val="44BF6C07"/>
    <w:rsid w:val="45AD272F"/>
    <w:rsid w:val="4B26325B"/>
    <w:rsid w:val="4C8A5D4C"/>
    <w:rsid w:val="4D3A5B4F"/>
    <w:rsid w:val="4F1314E9"/>
    <w:rsid w:val="52FE4D9E"/>
    <w:rsid w:val="531E71EE"/>
    <w:rsid w:val="55A95AB1"/>
    <w:rsid w:val="57127115"/>
    <w:rsid w:val="57BD3D2D"/>
    <w:rsid w:val="5806097D"/>
    <w:rsid w:val="5A9E4494"/>
    <w:rsid w:val="5B49570E"/>
    <w:rsid w:val="5D1F603D"/>
    <w:rsid w:val="622B62AC"/>
    <w:rsid w:val="656136E1"/>
    <w:rsid w:val="660B1BA4"/>
    <w:rsid w:val="66676FC7"/>
    <w:rsid w:val="67566AFF"/>
    <w:rsid w:val="68AF316F"/>
    <w:rsid w:val="6A707ED8"/>
    <w:rsid w:val="6D4D2752"/>
    <w:rsid w:val="6DE60B09"/>
    <w:rsid w:val="6E957DB8"/>
    <w:rsid w:val="6FAB7349"/>
    <w:rsid w:val="72966C0C"/>
    <w:rsid w:val="73115E8B"/>
    <w:rsid w:val="75175B20"/>
    <w:rsid w:val="765637C0"/>
    <w:rsid w:val="76693715"/>
    <w:rsid w:val="784004D1"/>
    <w:rsid w:val="7A733DDE"/>
    <w:rsid w:val="7BD84D64"/>
    <w:rsid w:val="7F127358"/>
    <w:rsid w:val="7F1E7AAB"/>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3456</Words>
  <Characters>3754</Characters>
  <Lines>0</Lines>
  <Paragraphs>0</Paragraphs>
  <TotalTime>8</TotalTime>
  <ScaleCrop>false</ScaleCrop>
  <LinksUpToDate>false</LinksUpToDate>
  <CharactersWithSpaces>3930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WPS_1717579791</cp:lastModifiedBy>
  <cp:lastPrinted>2025-06-13T01:41:00Z</cp:lastPrinted>
  <dcterms:modified xsi:type="dcterms:W3CDTF">2025-08-13T02:23:59Z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2D2AD1F50A8E438ABA90F3BE4B6841A0_13</vt:lpwstr>
  </property>
  <property fmtid="{D5CDD505-2E9C-101B-9397-08002B2CF9AE}" pid="4" name="KSOTemplateDocerSaveRecord">
    <vt:lpwstr>eyJoZGlkIjoiNDc5YTg3NTcyMjA3YjgzMjEyNzUwODE5YmE5ZmMwYTMiLCJ1c2VySWQiOiIxNjA2MDE1NzkzIn0=</vt:lpwstr>
  </property>
</Properties>
</file>